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5EBA" w14:textId="352D42A5" w:rsidR="00094212" w:rsidRPr="00275D01" w:rsidRDefault="00AE7E29" w:rsidP="00AE7E29">
      <w:pPr>
        <w:spacing w:after="120"/>
        <w:ind w:left="4254" w:firstLine="709"/>
        <w:rPr>
          <w:rFonts w:ascii="Carlito" w:hAnsi="Carlito" w:cs="Carlito"/>
          <w:b/>
          <w:bCs/>
          <w:i/>
          <w:iCs/>
          <w:sz w:val="36"/>
          <w:szCs w:val="36"/>
        </w:rPr>
      </w:pPr>
      <w:r w:rsidRPr="00275D01">
        <w:rPr>
          <w:rFonts w:ascii="Carlito" w:hAnsi="Carlito" w:cs="Carlito"/>
          <w:b/>
          <w:bCs/>
          <w:i/>
          <w:iCs/>
          <w:sz w:val="36"/>
          <w:szCs w:val="36"/>
        </w:rPr>
        <w:t xml:space="preserve">        </w:t>
      </w:r>
      <w:r w:rsidR="00094212" w:rsidRPr="00275D01">
        <w:rPr>
          <w:rFonts w:ascii="Carlito" w:hAnsi="Carlito" w:cs="Carlito"/>
          <w:b/>
          <w:bCs/>
          <w:i/>
          <w:iCs/>
          <w:sz w:val="36"/>
          <w:szCs w:val="36"/>
        </w:rPr>
        <w:t>Thème</w:t>
      </w:r>
      <w:r w:rsidR="00094212" w:rsidRPr="00275D01">
        <w:rPr>
          <w:rFonts w:ascii="Calibri" w:hAnsi="Calibri" w:cs="Calibri"/>
          <w:b/>
          <w:bCs/>
          <w:i/>
          <w:iCs/>
          <w:sz w:val="36"/>
          <w:szCs w:val="36"/>
        </w:rPr>
        <w:t> </w:t>
      </w:r>
      <w:r w:rsidRPr="00275D01">
        <w:rPr>
          <w:rFonts w:ascii="Carlito" w:hAnsi="Carlito" w:cs="Carlito"/>
          <w:b/>
          <w:bCs/>
          <w:i/>
          <w:iCs/>
          <w:sz w:val="36"/>
          <w:szCs w:val="36"/>
        </w:rPr>
        <w:t>4</w:t>
      </w:r>
      <w:r w:rsidR="00094212" w:rsidRPr="00275D01">
        <w:rPr>
          <w:rFonts w:ascii="Calibri" w:hAnsi="Calibri" w:cs="Calibri"/>
          <w:b/>
          <w:bCs/>
          <w:i/>
          <w:iCs/>
          <w:sz w:val="36"/>
          <w:szCs w:val="36"/>
        </w:rPr>
        <w:t> </w:t>
      </w:r>
      <w:r w:rsidR="00094212" w:rsidRPr="00275D01">
        <w:rPr>
          <w:rFonts w:ascii="Carlito" w:hAnsi="Carlito" w:cs="Carlito"/>
          <w:b/>
          <w:bCs/>
          <w:i/>
          <w:iCs/>
          <w:sz w:val="36"/>
          <w:szCs w:val="36"/>
        </w:rPr>
        <w:t xml:space="preserve">: </w:t>
      </w:r>
      <w:r w:rsidRPr="00275D01">
        <w:rPr>
          <w:rFonts w:ascii="Carlito" w:hAnsi="Carlito" w:cs="Carlito"/>
          <w:b/>
          <w:bCs/>
          <w:i/>
          <w:iCs/>
          <w:sz w:val="36"/>
          <w:szCs w:val="36"/>
        </w:rPr>
        <w:t>Données structurées</w:t>
      </w:r>
    </w:p>
    <w:p w14:paraId="00E8ACC8" w14:textId="77777777" w:rsidR="00136F78" w:rsidRPr="00275D01" w:rsidRDefault="00136F78" w:rsidP="00136F78">
      <w:pPr>
        <w:shd w:val="clear" w:color="auto" w:fill="D9D9D9" w:themeFill="background1" w:themeFillShade="D9"/>
        <w:rPr>
          <w:rFonts w:ascii="Carlito" w:hAnsi="Carlito" w:cs="Carlito"/>
          <w:b/>
          <w:bCs/>
          <w:sz w:val="36"/>
          <w:szCs w:val="36"/>
        </w:rPr>
      </w:pPr>
      <w:r w:rsidRPr="00275D01">
        <w:rPr>
          <w:rFonts w:ascii="Carlito" w:hAnsi="Carlito" w:cs="Carlito"/>
          <w:b/>
          <w:bCs/>
          <w:sz w:val="36"/>
          <w:szCs w:val="36"/>
        </w:rPr>
        <w:t xml:space="preserve">III. Métadonnées </w:t>
      </w:r>
    </w:p>
    <w:p w14:paraId="79393564" w14:textId="77777777" w:rsidR="00136F78" w:rsidRPr="00275D01" w:rsidRDefault="00136F78" w:rsidP="00136F78">
      <w:pPr>
        <w:rPr>
          <w:rFonts w:ascii="Carlito" w:hAnsi="Carlito" w:cs="Carlito"/>
          <w:b/>
          <w:bCs/>
          <w:sz w:val="28"/>
          <w:szCs w:val="28"/>
        </w:rPr>
      </w:pPr>
      <w:r w:rsidRPr="00275D01">
        <w:rPr>
          <w:rFonts w:ascii="Carlito" w:hAnsi="Carlito" w:cs="Carlito"/>
          <w:b/>
          <w:bCs/>
          <w:sz w:val="28"/>
          <w:szCs w:val="28"/>
        </w:rPr>
        <w:t>1) Qu’est-ce qu’une métadonnée</w:t>
      </w:r>
      <w:r w:rsidRPr="00275D01">
        <w:rPr>
          <w:rFonts w:ascii="Calibri" w:hAnsi="Calibri" w:cs="Calibri"/>
          <w:b/>
          <w:bCs/>
          <w:sz w:val="28"/>
          <w:szCs w:val="28"/>
        </w:rPr>
        <w:t> </w:t>
      </w:r>
      <w:r w:rsidRPr="00275D01">
        <w:rPr>
          <w:rFonts w:ascii="Carlito" w:hAnsi="Carlito" w:cs="Carlito"/>
          <w:b/>
          <w:bCs/>
          <w:sz w:val="28"/>
          <w:szCs w:val="28"/>
        </w:rPr>
        <w:t>?</w:t>
      </w:r>
    </w:p>
    <w:p w14:paraId="22C23B23" w14:textId="77777777" w:rsidR="00136F78" w:rsidRPr="00275D01" w:rsidRDefault="00136F78" w:rsidP="00136F78">
      <w:pPr>
        <w:rPr>
          <w:rFonts w:ascii="Carlito" w:hAnsi="Carlito" w:cs="Carlito"/>
        </w:rPr>
      </w:pPr>
      <w:r w:rsidRPr="00275D01">
        <w:rPr>
          <w:rFonts w:ascii="Carlito" w:hAnsi="Carlito" w:cs="Carlito"/>
        </w:rPr>
        <w:t xml:space="preserve">Pour comprendre ce qu’est une métadonnée, on utilise l’exemple d’une bibliothèque. </w:t>
      </w:r>
    </w:p>
    <w:p w14:paraId="10636BD5" w14:textId="77777777" w:rsidR="00136F78" w:rsidRPr="00275D01" w:rsidRDefault="00136F78" w:rsidP="00426A44">
      <w:pPr>
        <w:spacing w:after="0"/>
        <w:rPr>
          <w:rFonts w:ascii="Carlito" w:hAnsi="Carlito" w:cs="Carlito"/>
        </w:rPr>
      </w:pPr>
      <w:r w:rsidRPr="00275D01">
        <w:rPr>
          <w:rFonts w:ascii="Carlito" w:hAnsi="Carlito" w:cs="Carlito"/>
        </w:rPr>
        <w:t>1. Lorsqu’on cherche un livre dans une bibliothèque, de quelles données peut-on avoir besoin pour retrouver ce livre ?</w:t>
      </w:r>
    </w:p>
    <w:p w14:paraId="30D0BCBC" w14:textId="77777777" w:rsidR="00426A44" w:rsidRDefault="00426A44" w:rsidP="00426A44">
      <w:pPr>
        <w:jc w:val="both"/>
        <w:rPr>
          <w:rFonts w:asciiTheme="minorHAnsi" w:hAnsiTheme="minorHAnsi"/>
        </w:rPr>
      </w:pPr>
      <w:r w:rsidRPr="001A3B19">
        <w:rPr>
          <w:rFonts w:asciiTheme="minorHAnsi" w:hAnsiTheme="minorHAnsi"/>
          <w:i/>
          <w:iCs/>
        </w:rPr>
        <w:t>…………………………………………………………………………………………………………………………………………………………………………………</w:t>
      </w:r>
    </w:p>
    <w:p w14:paraId="52E54A7E" w14:textId="62060AF3" w:rsidR="00426A44" w:rsidRDefault="00136F78" w:rsidP="00426A44">
      <w:pPr>
        <w:rPr>
          <w:rFonts w:asciiTheme="minorHAnsi" w:hAnsiTheme="minorHAnsi"/>
        </w:rPr>
      </w:pPr>
      <w:r w:rsidRPr="00275D01">
        <w:rPr>
          <w:rFonts w:ascii="Carlito" w:hAnsi="Carlito" w:cs="Carlito"/>
        </w:rPr>
        <w:t xml:space="preserve">2. Les données précédentes s’appellent des métadonnées du livre. Mais quelle est la donnée principale d’un livre ? </w:t>
      </w:r>
      <w:r w:rsidR="00426A44" w:rsidRPr="001A3B19">
        <w:rPr>
          <w:rFonts w:asciiTheme="minorHAnsi" w:hAnsiTheme="minorHAnsi"/>
          <w:i/>
          <w:iCs/>
        </w:rPr>
        <w:t>…………………………………………………………………………………………………………………………………………………………………………………</w:t>
      </w:r>
    </w:p>
    <w:p w14:paraId="4167A794" w14:textId="77777777" w:rsidR="00426A44" w:rsidRDefault="00426A44" w:rsidP="00426A44">
      <w:pPr>
        <w:jc w:val="both"/>
        <w:rPr>
          <w:rFonts w:asciiTheme="minorHAnsi" w:hAnsiTheme="minorHAnsi"/>
        </w:rPr>
      </w:pPr>
      <w:r w:rsidRPr="001A3B19">
        <w:rPr>
          <w:rFonts w:asciiTheme="minorHAnsi" w:hAnsiTheme="minorHAnsi"/>
          <w:i/>
          <w:iCs/>
        </w:rPr>
        <w:t>…………………………………………………………………………………………………………………………………………………………………………………</w:t>
      </w:r>
    </w:p>
    <w:p w14:paraId="0168D51A" w14:textId="77777777" w:rsidR="00136F78" w:rsidRPr="00275D01" w:rsidRDefault="00136F78" w:rsidP="00136F78">
      <w:pPr>
        <w:rPr>
          <w:rFonts w:ascii="Carlito" w:hAnsi="Carlito" w:cs="Carlito"/>
        </w:rPr>
      </w:pPr>
      <w:r w:rsidRPr="00275D01">
        <w:rPr>
          <w:rFonts w:ascii="Carlito" w:hAnsi="Carlito" w:cs="Carlito"/>
        </w:rPr>
        <w:t xml:space="preserve">3. Pour une musique, quelle est la donnée principale et quelles sont des métadonnées possibles ? </w:t>
      </w:r>
    </w:p>
    <w:p w14:paraId="4094B082" w14:textId="77777777" w:rsidR="00426A44" w:rsidRDefault="00426A44" w:rsidP="00426A44">
      <w:pPr>
        <w:jc w:val="both"/>
        <w:rPr>
          <w:rFonts w:asciiTheme="minorHAnsi" w:hAnsiTheme="minorHAnsi"/>
        </w:rPr>
      </w:pPr>
      <w:r w:rsidRPr="001A3B19">
        <w:rPr>
          <w:rFonts w:asciiTheme="minorHAnsi" w:hAnsiTheme="minorHAnsi"/>
          <w:i/>
          <w:iCs/>
        </w:rPr>
        <w:t>…………………………………………………………………………………………………………………………………………………………………………………</w:t>
      </w:r>
    </w:p>
    <w:p w14:paraId="2344399B" w14:textId="77777777" w:rsidR="00426A44" w:rsidRDefault="00426A44" w:rsidP="00426A44">
      <w:pPr>
        <w:jc w:val="both"/>
        <w:rPr>
          <w:rFonts w:asciiTheme="minorHAnsi" w:hAnsiTheme="minorHAnsi"/>
        </w:rPr>
      </w:pPr>
      <w:r w:rsidRPr="001A3B19">
        <w:rPr>
          <w:rFonts w:asciiTheme="minorHAnsi" w:hAnsiTheme="minorHAnsi"/>
          <w:i/>
          <w:iCs/>
        </w:rPr>
        <w:t>…………………………………………………………………………………………………………………………………………………………………………………</w:t>
      </w:r>
    </w:p>
    <w:p w14:paraId="5476EBF7" w14:textId="77777777" w:rsidR="00136F78" w:rsidRPr="00275D01" w:rsidRDefault="00136F78" w:rsidP="00136F78">
      <w:pPr>
        <w:rPr>
          <w:rFonts w:ascii="Carlito" w:hAnsi="Carlito" w:cs="Carlito"/>
        </w:rPr>
      </w:pPr>
      <w:r w:rsidRPr="00275D01">
        <w:rPr>
          <w:rFonts w:ascii="Carlito" w:hAnsi="Carlito" w:cs="Carlito"/>
        </w:rPr>
        <w:t>4. A l’aide d’une recherche sur Internet, proposer une définition de ce qu’est une métadonnée.</w:t>
      </w:r>
    </w:p>
    <w:p w14:paraId="0B62A2A3" w14:textId="77777777" w:rsidR="00426A44" w:rsidRDefault="00426A44" w:rsidP="00426A44">
      <w:pPr>
        <w:jc w:val="both"/>
        <w:rPr>
          <w:rFonts w:asciiTheme="minorHAnsi" w:hAnsiTheme="minorHAnsi"/>
        </w:rPr>
      </w:pPr>
      <w:r w:rsidRPr="001A3B19">
        <w:rPr>
          <w:rFonts w:asciiTheme="minorHAnsi" w:hAnsiTheme="minorHAnsi"/>
          <w:i/>
          <w:iCs/>
        </w:rPr>
        <w:t>…………………………………………………………………………………………………………………………………………………………………………………</w:t>
      </w:r>
    </w:p>
    <w:p w14:paraId="54D5EFA4" w14:textId="77777777" w:rsidR="00136F78" w:rsidRPr="00275D01" w:rsidRDefault="00136F78" w:rsidP="00136F78">
      <w:pPr>
        <w:rPr>
          <w:rFonts w:ascii="Carlito" w:hAnsi="Carlito" w:cs="Carlito"/>
          <w:b/>
          <w:bCs/>
          <w:sz w:val="28"/>
          <w:szCs w:val="28"/>
        </w:rPr>
      </w:pPr>
      <w:r w:rsidRPr="00275D01">
        <w:rPr>
          <w:rFonts w:ascii="Carlito" w:hAnsi="Carlito" w:cs="Carlito"/>
          <w:b/>
          <w:bCs/>
          <w:sz w:val="28"/>
          <w:szCs w:val="28"/>
        </w:rPr>
        <w:t>2) Consultation des métadonnées d’un fichier</w:t>
      </w:r>
    </w:p>
    <w:tbl>
      <w:tblPr>
        <w:tblStyle w:val="Grilledutableau"/>
        <w:tblW w:w="0" w:type="auto"/>
        <w:tblLook w:val="04A0" w:firstRow="1" w:lastRow="0" w:firstColumn="1" w:lastColumn="0" w:noHBand="0" w:noVBand="1"/>
      </w:tblPr>
      <w:tblGrid>
        <w:gridCol w:w="10194"/>
      </w:tblGrid>
      <w:tr w:rsidR="00136F78" w:rsidRPr="00275D01" w14:paraId="3A441735" w14:textId="77777777" w:rsidTr="00FC1204">
        <w:trPr>
          <w:trHeight w:val="690"/>
        </w:trPr>
        <w:tc>
          <w:tcPr>
            <w:tcW w:w="10194" w:type="dxa"/>
          </w:tcPr>
          <w:p w14:paraId="2E575B65" w14:textId="77777777" w:rsidR="00136F78" w:rsidRPr="00275D01" w:rsidRDefault="00136F78" w:rsidP="00FC1204">
            <w:pPr>
              <w:spacing w:line="259" w:lineRule="auto"/>
              <w:rPr>
                <w:rFonts w:ascii="Carlito" w:hAnsi="Carlito" w:cs="Carlito"/>
              </w:rPr>
            </w:pPr>
            <w:r>
              <w:rPr>
                <w:noProof/>
              </w:rPr>
              <w:drawing>
                <wp:anchor distT="0" distB="0" distL="114300" distR="114300" simplePos="0" relativeHeight="251660288" behindDoc="1" locked="0" layoutInCell="1" allowOverlap="1" wp14:anchorId="2F291505" wp14:editId="561835A2">
                  <wp:simplePos x="0" y="0"/>
                  <wp:positionH relativeFrom="column">
                    <wp:posOffset>4019550</wp:posOffset>
                  </wp:positionH>
                  <wp:positionV relativeFrom="paragraph">
                    <wp:posOffset>116840</wp:posOffset>
                  </wp:positionV>
                  <wp:extent cx="2349500" cy="1762125"/>
                  <wp:effectExtent l="0" t="0" r="0" b="9525"/>
                  <wp:wrapTight wrapText="bothSides">
                    <wp:wrapPolygon edited="0">
                      <wp:start x="0" y="0"/>
                      <wp:lineTo x="0" y="21483"/>
                      <wp:lineTo x="21366" y="21483"/>
                      <wp:lineTo x="21366" y="0"/>
                      <wp:lineTo x="0" y="0"/>
                    </wp:wrapPolygon>
                  </wp:wrapTight>
                  <wp:docPr id="4" name="Image 4" descr="Résultat de recherche d'images pour &quot;metadonné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metadonnées&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950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5D01">
              <w:rPr>
                <w:rFonts w:ascii="Carlito" w:hAnsi="Carlito" w:cs="Carlito"/>
              </w:rPr>
              <w:t>Si vous pensez ne pas connaître les métadonnées, détrompez-vous ! Vous les utilisez tous les jours, peut-être sans vous en rendre compte. Par</w:t>
            </w:r>
            <w:r w:rsidRPr="00275D01">
              <w:rPr>
                <w:rFonts w:ascii="Calibri" w:hAnsi="Calibri" w:cs="Calibri"/>
              </w:rPr>
              <w:t> </w:t>
            </w:r>
            <w:r w:rsidRPr="00275D01">
              <w:rPr>
                <w:rFonts w:ascii="Carlito" w:hAnsi="Carlito" w:cs="Carlito"/>
              </w:rPr>
              <w:t>exemple :</w:t>
            </w:r>
          </w:p>
          <w:p w14:paraId="6859EBFC" w14:textId="77777777" w:rsidR="00136F78" w:rsidRPr="00275D01" w:rsidRDefault="00136F78" w:rsidP="00FC1204">
            <w:pPr>
              <w:pStyle w:val="Paragraphedeliste"/>
              <w:numPr>
                <w:ilvl w:val="0"/>
                <w:numId w:val="8"/>
              </w:numPr>
              <w:rPr>
                <w:rFonts w:ascii="Carlito" w:hAnsi="Carlito" w:cs="Carlito"/>
              </w:rPr>
            </w:pPr>
            <w:r w:rsidRPr="00275D01">
              <w:rPr>
                <w:rFonts w:ascii="Carlito" w:hAnsi="Carlito" w:cs="Carlito"/>
              </w:rPr>
              <w:t>En rédigeant un texte sur le logiciel Word</w:t>
            </w:r>
          </w:p>
          <w:p w14:paraId="5CBF0886" w14:textId="77777777" w:rsidR="00136F78" w:rsidRPr="00275D01" w:rsidRDefault="00136F78" w:rsidP="00FC1204">
            <w:pPr>
              <w:pStyle w:val="Paragraphedeliste"/>
              <w:numPr>
                <w:ilvl w:val="0"/>
                <w:numId w:val="8"/>
              </w:numPr>
              <w:rPr>
                <w:rFonts w:ascii="Carlito" w:hAnsi="Carlito" w:cs="Carlito"/>
              </w:rPr>
            </w:pPr>
            <w:r w:rsidRPr="00275D01">
              <w:rPr>
                <w:rFonts w:ascii="Carlito" w:hAnsi="Carlito" w:cs="Carlito"/>
              </w:rPr>
              <w:t>En prenant une photo depuis votre smartphone</w:t>
            </w:r>
          </w:p>
          <w:p w14:paraId="27B6DEB0" w14:textId="77777777" w:rsidR="00136F78" w:rsidRPr="00AD5773" w:rsidRDefault="00136F78" w:rsidP="00FC1204">
            <w:pPr>
              <w:pStyle w:val="Paragraphedeliste"/>
              <w:numPr>
                <w:ilvl w:val="0"/>
                <w:numId w:val="8"/>
              </w:numPr>
              <w:rPr>
                <w:rFonts w:ascii="Carlito" w:hAnsi="Carlito" w:cs="Carlito"/>
              </w:rPr>
            </w:pPr>
            <w:r w:rsidRPr="00AD5773">
              <w:rPr>
                <w:rFonts w:ascii="Carlito" w:hAnsi="Carlito" w:cs="Carlito"/>
              </w:rPr>
              <w:t>En envoyant un mail</w:t>
            </w:r>
          </w:p>
          <w:p w14:paraId="2D89CFE5" w14:textId="77777777" w:rsidR="00136F78" w:rsidRPr="00275D01" w:rsidRDefault="00136F78" w:rsidP="00FC1204">
            <w:pPr>
              <w:spacing w:after="160" w:line="259" w:lineRule="auto"/>
              <w:rPr>
                <w:rFonts w:ascii="Carlito" w:hAnsi="Carlito" w:cs="Carlito"/>
              </w:rPr>
            </w:pPr>
            <w:r w:rsidRPr="00275D01">
              <w:rPr>
                <w:rFonts w:ascii="Carlito" w:hAnsi="Carlito" w:cs="Carlito"/>
              </w:rPr>
              <w:t xml:space="preserve">Ces activités banales, que l’on fait quotidiennement sans arrière-pensée, laissent pourtant des traces pas vraiment visibles au premier abord. En effet, quel que soit leur format, tous les fichiers contiennent des données associées plus ou moins cachées : ce sont des </w:t>
            </w:r>
            <w:r w:rsidRPr="00275D01">
              <w:rPr>
                <w:rFonts w:ascii="Carlito" w:hAnsi="Carlito" w:cs="Carlito"/>
                <w:b/>
                <w:bCs/>
              </w:rPr>
              <w:t>métadonnées embarquées</w:t>
            </w:r>
            <w:r w:rsidRPr="00275D01">
              <w:rPr>
                <w:rFonts w:ascii="Carlito" w:hAnsi="Carlito" w:cs="Carlito"/>
              </w:rPr>
              <w:t>.</w:t>
            </w:r>
          </w:p>
          <w:p w14:paraId="1AF94262" w14:textId="77777777" w:rsidR="00136F78" w:rsidRPr="00275D01" w:rsidRDefault="00136F78" w:rsidP="00FC1204">
            <w:pPr>
              <w:spacing w:line="259" w:lineRule="auto"/>
              <w:rPr>
                <w:rFonts w:ascii="Carlito" w:hAnsi="Carlito" w:cs="Carlito"/>
              </w:rPr>
            </w:pPr>
            <w:r w:rsidRPr="00275D01">
              <w:rPr>
                <w:rFonts w:ascii="Carlito" w:hAnsi="Carlito" w:cs="Carlito"/>
              </w:rPr>
              <w:t>Ainsi, des métadonnées sont automatiquement générées :</w:t>
            </w:r>
          </w:p>
          <w:p w14:paraId="67747A4C" w14:textId="77777777" w:rsidR="00136F78" w:rsidRPr="00275D01" w:rsidRDefault="00136F78" w:rsidP="00FC1204">
            <w:pPr>
              <w:numPr>
                <w:ilvl w:val="0"/>
                <w:numId w:val="9"/>
              </w:numPr>
              <w:spacing w:line="259" w:lineRule="auto"/>
              <w:rPr>
                <w:rFonts w:ascii="Carlito" w:hAnsi="Carlito" w:cs="Carlito"/>
              </w:rPr>
            </w:pPr>
            <w:proofErr w:type="gramStart"/>
            <w:r w:rsidRPr="00275D01">
              <w:rPr>
                <w:rFonts w:ascii="Carlito" w:hAnsi="Carlito" w:cs="Carlito"/>
              </w:rPr>
              <w:t>lorsque</w:t>
            </w:r>
            <w:proofErr w:type="gramEnd"/>
            <w:r w:rsidRPr="00275D01">
              <w:rPr>
                <w:rFonts w:ascii="Carlito" w:hAnsi="Carlito" w:cs="Carlito"/>
              </w:rPr>
              <w:t xml:space="preserve"> vous créez un document sur le logiciel Word; auteur, date de création, taille, nombre de mots, etc.</w:t>
            </w:r>
          </w:p>
          <w:p w14:paraId="7A84A77F" w14:textId="77777777" w:rsidR="00136F78" w:rsidRPr="00275D01" w:rsidRDefault="00136F78" w:rsidP="00FC1204">
            <w:pPr>
              <w:numPr>
                <w:ilvl w:val="0"/>
                <w:numId w:val="9"/>
              </w:numPr>
              <w:spacing w:line="259" w:lineRule="auto"/>
              <w:rPr>
                <w:rFonts w:ascii="Carlito" w:hAnsi="Carlito" w:cs="Carlito"/>
              </w:rPr>
            </w:pPr>
            <w:proofErr w:type="gramStart"/>
            <w:r w:rsidRPr="00275D01">
              <w:rPr>
                <w:rFonts w:ascii="Carlito" w:hAnsi="Carlito" w:cs="Carlito"/>
              </w:rPr>
              <w:t>lorsque</w:t>
            </w:r>
            <w:proofErr w:type="gramEnd"/>
            <w:r w:rsidRPr="00275D01">
              <w:rPr>
                <w:rFonts w:ascii="Carlito" w:hAnsi="Carlito" w:cs="Carlito"/>
              </w:rPr>
              <w:t xml:space="preserve"> vous prenez une photo sur votre appareil; date, marque de l’appareil, numéro de série, etc.</w:t>
            </w:r>
          </w:p>
          <w:p w14:paraId="4E1AB6EF" w14:textId="77777777" w:rsidR="00136F78" w:rsidRPr="00275D01" w:rsidRDefault="00136F78" w:rsidP="00FC1204">
            <w:pPr>
              <w:numPr>
                <w:ilvl w:val="0"/>
                <w:numId w:val="9"/>
              </w:numPr>
              <w:spacing w:after="160" w:line="259" w:lineRule="auto"/>
              <w:rPr>
                <w:rFonts w:ascii="Carlito" w:hAnsi="Carlito" w:cs="Carlito"/>
              </w:rPr>
            </w:pPr>
            <w:proofErr w:type="gramStart"/>
            <w:r w:rsidRPr="00275D01">
              <w:rPr>
                <w:rFonts w:ascii="Carlito" w:hAnsi="Carlito" w:cs="Carlito"/>
              </w:rPr>
              <w:t>lorsque</w:t>
            </w:r>
            <w:proofErr w:type="gramEnd"/>
            <w:r w:rsidRPr="00275D01">
              <w:rPr>
                <w:rFonts w:ascii="Carlito" w:hAnsi="Carlito" w:cs="Carlito"/>
              </w:rPr>
              <w:t xml:space="preserve"> vous envoyez un mail; objet, expéditeur, destinataire, date d’envoi, personnes en copie (CC), etc.</w:t>
            </w:r>
          </w:p>
          <w:p w14:paraId="71E8DC24" w14:textId="77777777" w:rsidR="00136F78" w:rsidRPr="00275D01" w:rsidRDefault="00136F78" w:rsidP="00FC1204">
            <w:pPr>
              <w:spacing w:line="259" w:lineRule="auto"/>
              <w:rPr>
                <w:rFonts w:ascii="Carlito" w:hAnsi="Carlito" w:cs="Carlito"/>
              </w:rPr>
            </w:pPr>
            <w:r w:rsidRPr="00275D01">
              <w:rPr>
                <w:rFonts w:ascii="Carlito" w:hAnsi="Carlito" w:cs="Carlito"/>
              </w:rPr>
              <w:t xml:space="preserve">Ces métadonnées sont </w:t>
            </w:r>
            <w:r w:rsidRPr="00275D01">
              <w:rPr>
                <w:rFonts w:ascii="Carlito" w:hAnsi="Carlito" w:cs="Carlito"/>
                <w:b/>
                <w:bCs/>
              </w:rPr>
              <w:t>très utiles pour automatiser des traitements de l’information</w:t>
            </w:r>
            <w:r w:rsidRPr="00275D01">
              <w:rPr>
                <w:rFonts w:ascii="Carlito" w:hAnsi="Carlito" w:cs="Carlito"/>
              </w:rPr>
              <w:t xml:space="preserve"> (organiser, rechercher, catégoriser). Les services de messagerie par exemple s’appuient sur les métadonnées pour filtrer la recherche d’un mail dans la boîte de réception. </w:t>
            </w:r>
          </w:p>
          <w:p w14:paraId="0D5251CF" w14:textId="77777777" w:rsidR="00136F78" w:rsidRPr="00275D01" w:rsidRDefault="00136F78" w:rsidP="00FC1204">
            <w:pPr>
              <w:spacing w:after="160" w:line="259" w:lineRule="auto"/>
              <w:rPr>
                <w:rFonts w:ascii="Carlito" w:hAnsi="Carlito" w:cs="Carlito"/>
              </w:rPr>
            </w:pPr>
            <w:r w:rsidRPr="00275D01">
              <w:rPr>
                <w:rFonts w:ascii="Carlito" w:hAnsi="Carlito" w:cs="Carlito"/>
              </w:rPr>
              <w:t xml:space="preserve">Ce qu’il faut savoir, c’est que </w:t>
            </w:r>
            <w:r w:rsidRPr="00275D01">
              <w:rPr>
                <w:rFonts w:ascii="Carlito" w:hAnsi="Carlito" w:cs="Carlito"/>
                <w:b/>
                <w:bCs/>
              </w:rPr>
              <w:t>lorsque vous transmettez vos documents vous transmettez par là même les métadonnées associées</w:t>
            </w:r>
            <w:r w:rsidRPr="00275D01">
              <w:rPr>
                <w:rFonts w:ascii="Carlito" w:hAnsi="Carlito" w:cs="Carlito"/>
              </w:rPr>
              <w:t>. Ce qui peut représenter certains risques si les documents en question contiennent des informations que vous ne désirez pas partager.</w:t>
            </w:r>
          </w:p>
          <w:p w14:paraId="2A192813" w14:textId="77777777" w:rsidR="00136F78" w:rsidRPr="00275D01" w:rsidRDefault="00136F78" w:rsidP="00FC1204">
            <w:pPr>
              <w:spacing w:line="259" w:lineRule="auto"/>
              <w:rPr>
                <w:rFonts w:ascii="Carlito" w:hAnsi="Carlito" w:cs="Carlito"/>
              </w:rPr>
            </w:pPr>
            <w:r w:rsidRPr="00275D01">
              <w:rPr>
                <w:rFonts w:ascii="Carlito" w:hAnsi="Carlito" w:cs="Carlito"/>
              </w:rPr>
              <w:t>Un exemple de trahison par les métadonnées : l’histoire de</w:t>
            </w:r>
            <w:r w:rsidRPr="00275D01">
              <w:rPr>
                <w:rFonts w:ascii="Calibri" w:hAnsi="Calibri" w:cs="Calibri"/>
              </w:rPr>
              <w:t> </w:t>
            </w:r>
            <w:r w:rsidRPr="00275D01">
              <w:rPr>
                <w:rFonts w:ascii="Carlito" w:hAnsi="Carlito" w:cs="Carlito"/>
              </w:rPr>
              <w:t>John McAfee,</w:t>
            </w:r>
            <w:r w:rsidRPr="00275D01">
              <w:rPr>
                <w:rFonts w:ascii="Calibri" w:hAnsi="Calibri" w:cs="Calibri"/>
              </w:rPr>
              <w:t> </w:t>
            </w:r>
            <w:r w:rsidRPr="00275D01">
              <w:rPr>
                <w:rFonts w:ascii="Carlito" w:hAnsi="Carlito" w:cs="Carlito"/>
              </w:rPr>
              <w:t>le créateur de l’antivirus du même nom. Recherché par la police pour une histoire de meurtre, il fut retrouvé grâce aux métadonnées d’une photo publiée par le magazine Vice. Une personne sur Twitter a relevé les informations qui sont remontées</w:t>
            </w:r>
            <w:r w:rsidRPr="00275D01">
              <w:rPr>
                <w:rFonts w:ascii="Calibri" w:hAnsi="Calibri" w:cs="Calibri"/>
              </w:rPr>
              <w:t> </w:t>
            </w:r>
            <w:r w:rsidRPr="00275D01">
              <w:rPr>
                <w:rFonts w:ascii="Carlito" w:hAnsi="Carlito" w:cs="Carlito"/>
              </w:rPr>
              <w:t>ensuite à la police.</w:t>
            </w:r>
          </w:p>
          <w:p w14:paraId="22232B62" w14:textId="77777777" w:rsidR="00136F78" w:rsidRPr="00275D01" w:rsidRDefault="00C61742" w:rsidP="00FC1204">
            <w:pPr>
              <w:spacing w:line="276" w:lineRule="auto"/>
              <w:jc w:val="right"/>
              <w:rPr>
                <w:rFonts w:ascii="Carlito" w:eastAsia="Times New Roman" w:hAnsi="Carlito" w:cs="Carlito"/>
                <w:lang w:eastAsia="fr-FR"/>
              </w:rPr>
            </w:pPr>
            <w:hyperlink r:id="rId7" w:history="1">
              <w:r w:rsidR="00136F78" w:rsidRPr="00275D01">
                <w:rPr>
                  <w:rStyle w:val="Lienhypertexte"/>
                  <w:rFonts w:ascii="Carlito" w:eastAsia="Times New Roman" w:hAnsi="Carlito" w:cs="Carlito"/>
                  <w:lang w:eastAsia="fr-FR"/>
                </w:rPr>
                <w:t>https://doranum.fr/metadonnees-standards-formats/metadonnees-partout/</w:t>
              </w:r>
            </w:hyperlink>
            <w:r w:rsidR="00136F78" w:rsidRPr="00275D01">
              <w:rPr>
                <w:rFonts w:ascii="Carlito" w:eastAsia="Times New Roman" w:hAnsi="Carlito" w:cs="Carlito"/>
                <w:lang w:eastAsia="fr-FR"/>
              </w:rPr>
              <w:t xml:space="preserve"> </w:t>
            </w:r>
          </w:p>
        </w:tc>
      </w:tr>
    </w:tbl>
    <w:p w14:paraId="613B2677" w14:textId="77777777" w:rsidR="00136F78" w:rsidRDefault="00136F78" w:rsidP="00DA5F4B">
      <w:pPr>
        <w:spacing w:after="120"/>
        <w:rPr>
          <w:rFonts w:ascii="Carlito" w:hAnsi="Carlito" w:cs="Carlito"/>
        </w:rPr>
      </w:pPr>
      <w:r w:rsidRPr="00275D01">
        <w:rPr>
          <w:rFonts w:ascii="Carlito" w:hAnsi="Carlito" w:cs="Carlito"/>
        </w:rPr>
        <w:lastRenderedPageBreak/>
        <w:t>5. Quel peut être l’intérêt de modifier voire de supprimer les métadonnées d’un fichier</w:t>
      </w:r>
      <w:r w:rsidRPr="00275D01">
        <w:rPr>
          <w:rFonts w:ascii="Calibri" w:hAnsi="Calibri" w:cs="Calibri"/>
        </w:rPr>
        <w:t> </w:t>
      </w:r>
      <w:r w:rsidRPr="00275D01">
        <w:rPr>
          <w:rFonts w:ascii="Carlito" w:hAnsi="Carlito" w:cs="Carlito"/>
        </w:rPr>
        <w:t>?</w:t>
      </w:r>
    </w:p>
    <w:p w14:paraId="119092B1" w14:textId="77777777" w:rsidR="00DA5F4B" w:rsidRDefault="00DA5F4B" w:rsidP="00DA5F4B">
      <w:pPr>
        <w:jc w:val="both"/>
        <w:rPr>
          <w:rFonts w:asciiTheme="minorHAnsi" w:hAnsiTheme="minorHAnsi"/>
        </w:rPr>
      </w:pPr>
      <w:r w:rsidRPr="001A3B19">
        <w:rPr>
          <w:rFonts w:asciiTheme="minorHAnsi" w:hAnsiTheme="minorHAnsi"/>
          <w:i/>
          <w:iCs/>
        </w:rPr>
        <w:t>…………………………………………………………………………………………………………………………………………………………………………………</w:t>
      </w:r>
    </w:p>
    <w:p w14:paraId="725838D6" w14:textId="77777777" w:rsidR="00DA5F4B" w:rsidRDefault="00DA5F4B" w:rsidP="00DA5F4B">
      <w:pPr>
        <w:jc w:val="both"/>
        <w:rPr>
          <w:rFonts w:asciiTheme="minorHAnsi" w:hAnsiTheme="minorHAnsi"/>
        </w:rPr>
      </w:pPr>
      <w:r w:rsidRPr="001A3B19">
        <w:rPr>
          <w:rFonts w:asciiTheme="minorHAnsi" w:hAnsiTheme="minorHAnsi"/>
          <w:i/>
          <w:iCs/>
        </w:rPr>
        <w:t>…………………………………………………………………………………………………………………………………………………………………………………</w:t>
      </w:r>
    </w:p>
    <w:p w14:paraId="63AD3F2B" w14:textId="77777777" w:rsidR="00136F78" w:rsidRPr="00275D01" w:rsidRDefault="00136F78" w:rsidP="00136F78">
      <w:pPr>
        <w:rPr>
          <w:rFonts w:ascii="Carlito" w:hAnsi="Carlito" w:cs="Carlito"/>
        </w:rPr>
      </w:pPr>
      <w:r w:rsidRPr="00275D01">
        <w:rPr>
          <w:rFonts w:ascii="Carlito" w:hAnsi="Carlito" w:cs="Carlito"/>
        </w:rPr>
        <w:t>6. Copier le fichier «</w:t>
      </w:r>
      <w:r w:rsidRPr="00275D01">
        <w:rPr>
          <w:rFonts w:ascii="Calibri" w:hAnsi="Calibri" w:cs="Calibri"/>
        </w:rPr>
        <w:t> </w:t>
      </w:r>
      <w:r w:rsidRPr="00275D01">
        <w:rPr>
          <w:rFonts w:ascii="Carlito" w:hAnsi="Carlito" w:cs="Carlito"/>
        </w:rPr>
        <w:t>recettes_de_cuisine.doc</w:t>
      </w:r>
      <w:r w:rsidRPr="00275D01">
        <w:rPr>
          <w:rFonts w:ascii="Calibri" w:hAnsi="Calibri" w:cs="Calibri"/>
        </w:rPr>
        <w:t> </w:t>
      </w:r>
      <w:r w:rsidRPr="00275D01">
        <w:rPr>
          <w:rFonts w:ascii="Carlito" w:hAnsi="Carlito" w:cs="Carlito"/>
        </w:rPr>
        <w:t>» sur votre espace de travail. Faire un clic droit sur ce fichier puis cliquer sur «</w:t>
      </w:r>
      <w:r w:rsidRPr="00275D01">
        <w:rPr>
          <w:rFonts w:ascii="Calibri" w:hAnsi="Calibri" w:cs="Calibri"/>
        </w:rPr>
        <w:t> </w:t>
      </w:r>
      <w:r w:rsidRPr="00275D01">
        <w:rPr>
          <w:rFonts w:ascii="Carlito" w:hAnsi="Carlito" w:cs="Carlito"/>
        </w:rPr>
        <w:t>Propriétés</w:t>
      </w:r>
      <w:r w:rsidRPr="00275D01">
        <w:rPr>
          <w:rFonts w:ascii="Calibri" w:hAnsi="Calibri" w:cs="Calibri"/>
        </w:rPr>
        <w:t> </w:t>
      </w:r>
      <w:r w:rsidRPr="00275D01">
        <w:rPr>
          <w:rFonts w:ascii="Carlito" w:hAnsi="Carlito" w:cs="Carlito"/>
        </w:rPr>
        <w:t>» et consulter les différents onglets.</w:t>
      </w:r>
    </w:p>
    <w:p w14:paraId="085D4B16" w14:textId="77777777" w:rsidR="00136F78" w:rsidRPr="00275D01" w:rsidRDefault="00136F78" w:rsidP="00136F78">
      <w:pPr>
        <w:rPr>
          <w:rFonts w:ascii="Carlito" w:hAnsi="Carlito" w:cs="Carlito"/>
        </w:rPr>
      </w:pPr>
      <w:r w:rsidRPr="00275D01">
        <w:rPr>
          <w:rFonts w:ascii="Carlito" w:hAnsi="Carlito" w:cs="Carlito"/>
        </w:rPr>
        <w:t>7. Compléter le tableau suivant en cherchant parmi les métadonnées</w:t>
      </w:r>
    </w:p>
    <w:tbl>
      <w:tblPr>
        <w:tblStyle w:val="Grilledutableau"/>
        <w:tblW w:w="0" w:type="auto"/>
        <w:tblLook w:val="04A0" w:firstRow="1" w:lastRow="0" w:firstColumn="1" w:lastColumn="0" w:noHBand="0" w:noVBand="1"/>
      </w:tblPr>
      <w:tblGrid>
        <w:gridCol w:w="2917"/>
        <w:gridCol w:w="7277"/>
      </w:tblGrid>
      <w:tr w:rsidR="00136F78" w:rsidRPr="00275D01" w14:paraId="0B6D0171" w14:textId="77777777" w:rsidTr="00FC1204">
        <w:tc>
          <w:tcPr>
            <w:tcW w:w="2972" w:type="dxa"/>
          </w:tcPr>
          <w:p w14:paraId="7E164522" w14:textId="77777777" w:rsidR="00136F78" w:rsidRPr="00275D01" w:rsidRDefault="00136F78" w:rsidP="00FC1204">
            <w:pPr>
              <w:rPr>
                <w:rFonts w:ascii="Carlito" w:hAnsi="Carlito" w:cs="Carlito"/>
              </w:rPr>
            </w:pPr>
            <w:r w:rsidRPr="00275D01">
              <w:rPr>
                <w:rFonts w:ascii="Carlito" w:hAnsi="Carlito" w:cs="Carlito"/>
              </w:rPr>
              <w:t>Auteur</w:t>
            </w:r>
          </w:p>
        </w:tc>
        <w:tc>
          <w:tcPr>
            <w:tcW w:w="7484" w:type="dxa"/>
          </w:tcPr>
          <w:p w14:paraId="376727C2" w14:textId="6575BCA3" w:rsidR="00136F78" w:rsidRPr="00275D01" w:rsidRDefault="00136F78" w:rsidP="00FC1204">
            <w:pPr>
              <w:rPr>
                <w:rFonts w:ascii="Carlito" w:hAnsi="Carlito" w:cs="Carlito"/>
              </w:rPr>
            </w:pPr>
          </w:p>
        </w:tc>
      </w:tr>
      <w:tr w:rsidR="00136F78" w:rsidRPr="00275D01" w14:paraId="0A3D7D0E" w14:textId="77777777" w:rsidTr="00FC1204">
        <w:tc>
          <w:tcPr>
            <w:tcW w:w="2972" w:type="dxa"/>
          </w:tcPr>
          <w:p w14:paraId="6FDCF5DC" w14:textId="77777777" w:rsidR="00136F78" w:rsidRPr="00275D01" w:rsidRDefault="00136F78" w:rsidP="00FC1204">
            <w:pPr>
              <w:rPr>
                <w:rFonts w:ascii="Carlito" w:hAnsi="Carlito" w:cs="Carlito"/>
              </w:rPr>
            </w:pPr>
            <w:r w:rsidRPr="00275D01">
              <w:rPr>
                <w:rFonts w:ascii="Carlito" w:hAnsi="Carlito" w:cs="Carlito"/>
              </w:rPr>
              <w:t>Taille du fichier</w:t>
            </w:r>
          </w:p>
        </w:tc>
        <w:tc>
          <w:tcPr>
            <w:tcW w:w="7484" w:type="dxa"/>
          </w:tcPr>
          <w:p w14:paraId="0AD0E067" w14:textId="70D2A196" w:rsidR="00136F78" w:rsidRPr="00275D01" w:rsidRDefault="00136F78" w:rsidP="00FC1204">
            <w:pPr>
              <w:rPr>
                <w:rFonts w:ascii="Carlito" w:hAnsi="Carlito" w:cs="Carlito"/>
              </w:rPr>
            </w:pPr>
          </w:p>
        </w:tc>
      </w:tr>
      <w:tr w:rsidR="00136F78" w:rsidRPr="00275D01" w14:paraId="35224255" w14:textId="77777777" w:rsidTr="00FC1204">
        <w:tc>
          <w:tcPr>
            <w:tcW w:w="2972" w:type="dxa"/>
          </w:tcPr>
          <w:p w14:paraId="73F326F3" w14:textId="77777777" w:rsidR="00136F78" w:rsidRPr="00275D01" w:rsidRDefault="00136F78" w:rsidP="00FC1204">
            <w:pPr>
              <w:rPr>
                <w:rFonts w:ascii="Carlito" w:hAnsi="Carlito" w:cs="Carlito"/>
              </w:rPr>
            </w:pPr>
            <w:r w:rsidRPr="00275D01">
              <w:rPr>
                <w:rFonts w:ascii="Carlito" w:hAnsi="Carlito" w:cs="Carlito"/>
              </w:rPr>
              <w:t>Contenu créé le</w:t>
            </w:r>
          </w:p>
        </w:tc>
        <w:tc>
          <w:tcPr>
            <w:tcW w:w="7484" w:type="dxa"/>
          </w:tcPr>
          <w:p w14:paraId="522A2034" w14:textId="5B8DF8AB" w:rsidR="00136F78" w:rsidRPr="00275D01" w:rsidRDefault="00136F78" w:rsidP="00FC1204">
            <w:pPr>
              <w:rPr>
                <w:rFonts w:ascii="Carlito" w:hAnsi="Carlito" w:cs="Carlito"/>
              </w:rPr>
            </w:pPr>
          </w:p>
        </w:tc>
      </w:tr>
      <w:tr w:rsidR="00136F78" w:rsidRPr="00275D01" w14:paraId="2621A4D7" w14:textId="77777777" w:rsidTr="00FC1204">
        <w:tc>
          <w:tcPr>
            <w:tcW w:w="2972" w:type="dxa"/>
          </w:tcPr>
          <w:p w14:paraId="7E578FBE" w14:textId="77777777" w:rsidR="00136F78" w:rsidRPr="00275D01" w:rsidRDefault="00136F78" w:rsidP="00FC1204">
            <w:pPr>
              <w:rPr>
                <w:rFonts w:ascii="Carlito" w:hAnsi="Carlito" w:cs="Carlito"/>
              </w:rPr>
            </w:pPr>
            <w:r w:rsidRPr="00275D01">
              <w:rPr>
                <w:rFonts w:ascii="Carlito" w:hAnsi="Carlito" w:cs="Carlito"/>
              </w:rPr>
              <w:t>Nombre de mots</w:t>
            </w:r>
          </w:p>
        </w:tc>
        <w:tc>
          <w:tcPr>
            <w:tcW w:w="7484" w:type="dxa"/>
          </w:tcPr>
          <w:p w14:paraId="00325633" w14:textId="708997A7" w:rsidR="00136F78" w:rsidRPr="00275D01" w:rsidRDefault="00136F78" w:rsidP="00FC1204">
            <w:pPr>
              <w:rPr>
                <w:rFonts w:ascii="Carlito" w:hAnsi="Carlito" w:cs="Carlito"/>
              </w:rPr>
            </w:pPr>
          </w:p>
        </w:tc>
      </w:tr>
      <w:tr w:rsidR="00136F78" w:rsidRPr="00275D01" w14:paraId="1006E104" w14:textId="77777777" w:rsidTr="00FC1204">
        <w:tc>
          <w:tcPr>
            <w:tcW w:w="2972" w:type="dxa"/>
          </w:tcPr>
          <w:p w14:paraId="73BD9C6D" w14:textId="77777777" w:rsidR="00136F78" w:rsidRPr="00275D01" w:rsidRDefault="00136F78" w:rsidP="00FC1204">
            <w:pPr>
              <w:rPr>
                <w:rFonts w:ascii="Carlito" w:hAnsi="Carlito" w:cs="Carlito"/>
              </w:rPr>
            </w:pPr>
            <w:r w:rsidRPr="00275D01">
              <w:rPr>
                <w:rFonts w:ascii="Carlito" w:hAnsi="Carlito" w:cs="Carlito"/>
              </w:rPr>
              <w:t>Nombre de caractère</w:t>
            </w:r>
          </w:p>
        </w:tc>
        <w:tc>
          <w:tcPr>
            <w:tcW w:w="7484" w:type="dxa"/>
          </w:tcPr>
          <w:p w14:paraId="4C270565" w14:textId="698BD235" w:rsidR="00136F78" w:rsidRPr="00275D01" w:rsidRDefault="00136F78" w:rsidP="00FC1204">
            <w:pPr>
              <w:rPr>
                <w:rFonts w:ascii="Carlito" w:hAnsi="Carlito" w:cs="Carlito"/>
              </w:rPr>
            </w:pPr>
          </w:p>
        </w:tc>
      </w:tr>
      <w:tr w:rsidR="00136F78" w:rsidRPr="00275D01" w14:paraId="177AF40E" w14:textId="77777777" w:rsidTr="00FC1204">
        <w:tc>
          <w:tcPr>
            <w:tcW w:w="2972" w:type="dxa"/>
          </w:tcPr>
          <w:p w14:paraId="72F30A73" w14:textId="77777777" w:rsidR="00136F78" w:rsidRPr="00275D01" w:rsidRDefault="00136F78" w:rsidP="00FC1204">
            <w:pPr>
              <w:rPr>
                <w:rFonts w:ascii="Carlito" w:hAnsi="Carlito" w:cs="Carlito"/>
              </w:rPr>
            </w:pPr>
            <w:r w:rsidRPr="00275D01">
              <w:rPr>
                <w:rFonts w:ascii="Carlito" w:hAnsi="Carlito" w:cs="Carlito"/>
              </w:rPr>
              <w:t>Type du fichier</w:t>
            </w:r>
          </w:p>
        </w:tc>
        <w:tc>
          <w:tcPr>
            <w:tcW w:w="7484" w:type="dxa"/>
          </w:tcPr>
          <w:p w14:paraId="70E4E03A" w14:textId="340C34DD" w:rsidR="00136F78" w:rsidRPr="00275D01" w:rsidRDefault="00136F78" w:rsidP="00FC1204">
            <w:pPr>
              <w:rPr>
                <w:rFonts w:ascii="Carlito" w:hAnsi="Carlito" w:cs="Carlito"/>
              </w:rPr>
            </w:pPr>
          </w:p>
        </w:tc>
      </w:tr>
    </w:tbl>
    <w:p w14:paraId="62F16E9D" w14:textId="77777777" w:rsidR="00136F78" w:rsidRPr="00275D01" w:rsidRDefault="00136F78" w:rsidP="00136F78">
      <w:pPr>
        <w:spacing w:after="0"/>
        <w:rPr>
          <w:rFonts w:ascii="Carlito" w:hAnsi="Carlito" w:cs="Carlito"/>
        </w:rPr>
      </w:pPr>
    </w:p>
    <w:p w14:paraId="632D5958" w14:textId="77777777" w:rsidR="00136F78" w:rsidRPr="00275D01" w:rsidRDefault="00136F78" w:rsidP="00136F78">
      <w:pPr>
        <w:rPr>
          <w:rFonts w:ascii="Carlito" w:hAnsi="Carlito" w:cs="Carlito"/>
        </w:rPr>
      </w:pPr>
      <w:r w:rsidRPr="00275D01">
        <w:rPr>
          <w:rFonts w:ascii="Carlito" w:hAnsi="Carlito" w:cs="Carlito"/>
        </w:rPr>
        <w:t>8. Aller dans l’onglet «</w:t>
      </w:r>
      <w:r w:rsidRPr="00275D01">
        <w:rPr>
          <w:rFonts w:ascii="Calibri" w:hAnsi="Calibri" w:cs="Calibri"/>
        </w:rPr>
        <w:t> </w:t>
      </w:r>
      <w:r w:rsidRPr="00275D01">
        <w:rPr>
          <w:rFonts w:ascii="Carlito" w:hAnsi="Carlito" w:cs="Carlito"/>
        </w:rPr>
        <w:t>Détails</w:t>
      </w:r>
      <w:r w:rsidRPr="00275D01">
        <w:rPr>
          <w:rFonts w:ascii="Calibri" w:hAnsi="Calibri" w:cs="Calibri"/>
        </w:rPr>
        <w:t> </w:t>
      </w:r>
      <w:r w:rsidRPr="00275D01">
        <w:rPr>
          <w:rFonts w:ascii="Carlito" w:hAnsi="Carlito" w:cs="Carlito"/>
        </w:rPr>
        <w:t>» puis cliquer sur «</w:t>
      </w:r>
      <w:r w:rsidRPr="00275D01">
        <w:rPr>
          <w:rFonts w:ascii="Calibri" w:hAnsi="Calibri" w:cs="Calibri"/>
        </w:rPr>
        <w:t> </w:t>
      </w:r>
      <w:r w:rsidRPr="00275D01">
        <w:rPr>
          <w:rFonts w:ascii="Carlito" w:hAnsi="Carlito" w:cs="Carlito"/>
        </w:rPr>
        <w:t>Supprimer les propriétés et les informations personnelles</w:t>
      </w:r>
      <w:r w:rsidRPr="00275D01">
        <w:rPr>
          <w:rFonts w:ascii="Calibri" w:hAnsi="Calibri" w:cs="Calibri"/>
        </w:rPr>
        <w:t> </w:t>
      </w:r>
      <w:r w:rsidRPr="00275D01">
        <w:rPr>
          <w:rFonts w:ascii="Carlito" w:hAnsi="Carlito" w:cs="Carlito"/>
        </w:rPr>
        <w:t xml:space="preserve">» et supprimer toutes les métadonnées. </w:t>
      </w:r>
    </w:p>
    <w:p w14:paraId="5DC97CC7" w14:textId="77777777" w:rsidR="00136F78" w:rsidRDefault="00136F78" w:rsidP="00136F78">
      <w:pPr>
        <w:rPr>
          <w:rFonts w:ascii="Carlito" w:hAnsi="Carlito" w:cs="Carlito"/>
        </w:rPr>
      </w:pPr>
      <w:r w:rsidRPr="00275D01">
        <w:rPr>
          <w:rFonts w:ascii="Carlito" w:hAnsi="Carlito" w:cs="Carlito"/>
        </w:rPr>
        <w:t>9. Yanis et Hugo ont fait un exposé sur le thème de l’univers. Le résultat est le fichier au format PDF qui se nomme «</w:t>
      </w:r>
      <w:r w:rsidRPr="00275D01">
        <w:rPr>
          <w:rFonts w:ascii="Calibri" w:hAnsi="Calibri" w:cs="Calibri"/>
        </w:rPr>
        <w:t> </w:t>
      </w:r>
      <w:r w:rsidRPr="00275D01">
        <w:rPr>
          <w:rFonts w:ascii="Carlito" w:hAnsi="Carlito" w:cs="Carlito"/>
        </w:rPr>
        <w:t>expose_univers.pdf</w:t>
      </w:r>
      <w:r w:rsidRPr="00275D01">
        <w:rPr>
          <w:rFonts w:ascii="Calibri" w:hAnsi="Calibri" w:cs="Calibri"/>
        </w:rPr>
        <w:t> </w:t>
      </w:r>
      <w:r w:rsidRPr="00275D01">
        <w:rPr>
          <w:rFonts w:ascii="Carlito" w:hAnsi="Carlito" w:cs="Carlito"/>
        </w:rPr>
        <w:t>». Ouvrir ce fichier avec Acrobat Reader puis sélectionner «</w:t>
      </w:r>
      <w:r w:rsidRPr="00275D01">
        <w:rPr>
          <w:rFonts w:ascii="Calibri" w:hAnsi="Calibri" w:cs="Calibri"/>
        </w:rPr>
        <w:t> </w:t>
      </w:r>
      <w:r w:rsidRPr="00275D01">
        <w:rPr>
          <w:rFonts w:ascii="Carlito" w:hAnsi="Carlito" w:cs="Carlito"/>
        </w:rPr>
        <w:t>Fichier</w:t>
      </w:r>
      <w:r w:rsidRPr="00275D01">
        <w:rPr>
          <w:rFonts w:ascii="Calibri" w:hAnsi="Calibri" w:cs="Calibri"/>
        </w:rPr>
        <w:t> </w:t>
      </w:r>
      <w:r w:rsidRPr="00275D01">
        <w:rPr>
          <w:rFonts w:ascii="Carlito" w:hAnsi="Carlito" w:cs="Carlito"/>
        </w:rPr>
        <w:t>», «</w:t>
      </w:r>
      <w:r w:rsidRPr="00275D01">
        <w:rPr>
          <w:rFonts w:ascii="Calibri" w:hAnsi="Calibri" w:cs="Calibri"/>
        </w:rPr>
        <w:t> </w:t>
      </w:r>
      <w:r w:rsidRPr="00275D01">
        <w:rPr>
          <w:rFonts w:ascii="Carlito" w:hAnsi="Carlito" w:cs="Carlito"/>
        </w:rPr>
        <w:t>Propriétés</w:t>
      </w:r>
      <w:r w:rsidRPr="00275D01">
        <w:rPr>
          <w:rFonts w:ascii="Calibri" w:hAnsi="Calibri" w:cs="Calibri"/>
        </w:rPr>
        <w:t> </w:t>
      </w:r>
      <w:r w:rsidRPr="00275D01">
        <w:rPr>
          <w:rFonts w:ascii="Carlito" w:hAnsi="Carlito" w:cs="Carlito"/>
        </w:rPr>
        <w:t>» et modifier les métadonnées de ce fichier afin de faciliter la recherche de ce document sur le disque dur.</w:t>
      </w:r>
    </w:p>
    <w:p w14:paraId="15C4C925" w14:textId="77777777" w:rsidR="00136F78" w:rsidRPr="00275D01" w:rsidRDefault="00136F78" w:rsidP="00136F78">
      <w:pPr>
        <w:rPr>
          <w:rFonts w:ascii="Carlito" w:hAnsi="Carlito" w:cs="Carlito"/>
          <w:b/>
          <w:bCs/>
          <w:sz w:val="28"/>
          <w:szCs w:val="28"/>
        </w:rPr>
      </w:pPr>
      <w:r>
        <w:rPr>
          <w:rFonts w:ascii="Carlito" w:hAnsi="Carlito" w:cs="Carlito"/>
          <w:b/>
          <w:bCs/>
          <w:sz w:val="28"/>
          <w:szCs w:val="28"/>
        </w:rPr>
        <w:t>3</w:t>
      </w:r>
      <w:r w:rsidRPr="00275D01">
        <w:rPr>
          <w:rFonts w:ascii="Carlito" w:hAnsi="Carlito" w:cs="Carlito"/>
          <w:b/>
          <w:bCs/>
          <w:sz w:val="28"/>
          <w:szCs w:val="28"/>
        </w:rPr>
        <w:t xml:space="preserve">) </w:t>
      </w:r>
      <w:r>
        <w:rPr>
          <w:rFonts w:ascii="Carlito" w:hAnsi="Carlito" w:cs="Carlito"/>
          <w:b/>
          <w:bCs/>
          <w:sz w:val="28"/>
          <w:szCs w:val="28"/>
        </w:rPr>
        <w:t>L’intérêt des métadonnées</w:t>
      </w:r>
    </w:p>
    <w:p w14:paraId="7D081EBF" w14:textId="537883C9" w:rsidR="00136F78" w:rsidRPr="00275D01" w:rsidRDefault="00136F78" w:rsidP="00136F78">
      <w:pPr>
        <w:rPr>
          <w:rFonts w:ascii="Carlito" w:hAnsi="Carlito" w:cs="Carlito"/>
        </w:rPr>
      </w:pPr>
      <w:r w:rsidRPr="00275D01">
        <w:rPr>
          <w:rFonts w:ascii="Carlito" w:hAnsi="Carlito" w:cs="Carlito"/>
        </w:rPr>
        <w:t>10. Les métadonnées ont cinq grands intérêts</w:t>
      </w:r>
      <w:r w:rsidRPr="00275D01">
        <w:rPr>
          <w:rFonts w:ascii="Calibri" w:hAnsi="Calibri" w:cs="Calibri"/>
        </w:rPr>
        <w:t> </w:t>
      </w:r>
      <w:r w:rsidRPr="00275D01">
        <w:rPr>
          <w:rFonts w:ascii="Carlito" w:hAnsi="Carlito" w:cs="Carlito"/>
        </w:rPr>
        <w:t>: Gérer et protéger les droits d’auteur (1), Authentifier un texte (2), Faciliter la gestion et l’archivage (3), Faciliter l’échange d’informations (4) et Faciliter la recherche d’informations (5).</w:t>
      </w:r>
      <w:r w:rsidR="00F30DFA">
        <w:rPr>
          <w:rFonts w:ascii="Carlito" w:hAnsi="Carlito" w:cs="Carlito"/>
        </w:rPr>
        <w:t xml:space="preserve"> </w:t>
      </w:r>
      <w:r w:rsidRPr="00275D01">
        <w:rPr>
          <w:rFonts w:ascii="Carlito" w:hAnsi="Carlito" w:cs="Carlito"/>
        </w:rPr>
        <w:t>Compléter le numéro qui correspond aux exemples ci-dessous.</w:t>
      </w:r>
    </w:p>
    <w:tbl>
      <w:tblPr>
        <w:tblStyle w:val="Grilledutableau"/>
        <w:tblW w:w="5000" w:type="pct"/>
        <w:tblLook w:val="04A0" w:firstRow="1" w:lastRow="0" w:firstColumn="1" w:lastColumn="0" w:noHBand="0" w:noVBand="1"/>
      </w:tblPr>
      <w:tblGrid>
        <w:gridCol w:w="1123"/>
        <w:gridCol w:w="2137"/>
        <w:gridCol w:w="1582"/>
        <w:gridCol w:w="1772"/>
        <w:gridCol w:w="1796"/>
        <w:gridCol w:w="1784"/>
      </w:tblGrid>
      <w:tr w:rsidR="00136F78" w:rsidRPr="00275D01" w14:paraId="340C49F0" w14:textId="77777777" w:rsidTr="00FC1204">
        <w:trPr>
          <w:trHeight w:val="345"/>
        </w:trPr>
        <w:tc>
          <w:tcPr>
            <w:tcW w:w="551" w:type="pct"/>
          </w:tcPr>
          <w:p w14:paraId="3B90824B" w14:textId="77777777" w:rsidR="00136F78" w:rsidRPr="00275D01" w:rsidRDefault="00136F78" w:rsidP="00FC1204">
            <w:pPr>
              <w:rPr>
                <w:rFonts w:ascii="Carlito" w:hAnsi="Carlito" w:cs="Carlito"/>
              </w:rPr>
            </w:pPr>
            <w:r w:rsidRPr="00275D01">
              <w:rPr>
                <w:rFonts w:ascii="Carlito" w:hAnsi="Carlito" w:cs="Carlito"/>
              </w:rPr>
              <w:t>Numéro</w:t>
            </w:r>
          </w:p>
        </w:tc>
        <w:tc>
          <w:tcPr>
            <w:tcW w:w="1048" w:type="pct"/>
          </w:tcPr>
          <w:p w14:paraId="31E3494B" w14:textId="3A9DA1F9" w:rsidR="00136F78" w:rsidRPr="00275D01" w:rsidRDefault="00136F78" w:rsidP="00FC1204">
            <w:pPr>
              <w:jc w:val="center"/>
              <w:rPr>
                <w:rFonts w:ascii="Carlito" w:hAnsi="Carlito" w:cs="Carlito"/>
              </w:rPr>
            </w:pPr>
          </w:p>
        </w:tc>
        <w:tc>
          <w:tcPr>
            <w:tcW w:w="776" w:type="pct"/>
          </w:tcPr>
          <w:p w14:paraId="777F981C" w14:textId="72A4E2CC" w:rsidR="00136F78" w:rsidRPr="00275D01" w:rsidRDefault="00136F78" w:rsidP="00FC1204">
            <w:pPr>
              <w:jc w:val="center"/>
              <w:rPr>
                <w:rFonts w:ascii="Carlito" w:hAnsi="Carlito" w:cs="Carlito"/>
              </w:rPr>
            </w:pPr>
          </w:p>
        </w:tc>
        <w:tc>
          <w:tcPr>
            <w:tcW w:w="869" w:type="pct"/>
          </w:tcPr>
          <w:p w14:paraId="74FB7084" w14:textId="1640E1B8" w:rsidR="00136F78" w:rsidRPr="00275D01" w:rsidRDefault="00136F78" w:rsidP="00FC1204">
            <w:pPr>
              <w:jc w:val="center"/>
              <w:rPr>
                <w:rFonts w:ascii="Carlito" w:hAnsi="Carlito" w:cs="Carlito"/>
              </w:rPr>
            </w:pPr>
          </w:p>
        </w:tc>
        <w:tc>
          <w:tcPr>
            <w:tcW w:w="881" w:type="pct"/>
          </w:tcPr>
          <w:p w14:paraId="6D186C04" w14:textId="01FAD915" w:rsidR="00136F78" w:rsidRPr="00275D01" w:rsidRDefault="00136F78" w:rsidP="00FC1204">
            <w:pPr>
              <w:jc w:val="center"/>
              <w:rPr>
                <w:rFonts w:ascii="Carlito" w:hAnsi="Carlito" w:cs="Carlito"/>
              </w:rPr>
            </w:pPr>
          </w:p>
        </w:tc>
        <w:tc>
          <w:tcPr>
            <w:tcW w:w="875" w:type="pct"/>
          </w:tcPr>
          <w:p w14:paraId="5CF4BD3A" w14:textId="43B7EC8E" w:rsidR="00136F78" w:rsidRPr="00275D01" w:rsidRDefault="00136F78" w:rsidP="00FC1204">
            <w:pPr>
              <w:jc w:val="center"/>
              <w:rPr>
                <w:rFonts w:ascii="Carlito" w:hAnsi="Carlito" w:cs="Carlito"/>
              </w:rPr>
            </w:pPr>
          </w:p>
        </w:tc>
      </w:tr>
      <w:tr w:rsidR="00136F78" w:rsidRPr="00275D01" w14:paraId="506AE03B" w14:textId="77777777" w:rsidTr="00F30DFA">
        <w:trPr>
          <w:trHeight w:val="2430"/>
        </w:trPr>
        <w:tc>
          <w:tcPr>
            <w:tcW w:w="551" w:type="pct"/>
          </w:tcPr>
          <w:p w14:paraId="567D5D4B" w14:textId="77777777" w:rsidR="00136F78" w:rsidRPr="00275D01" w:rsidRDefault="00136F78" w:rsidP="00FC1204">
            <w:pPr>
              <w:rPr>
                <w:rFonts w:ascii="Carlito" w:hAnsi="Carlito" w:cs="Carlito"/>
              </w:rPr>
            </w:pPr>
            <w:r w:rsidRPr="00275D01">
              <w:rPr>
                <w:rFonts w:ascii="Carlito" w:hAnsi="Carlito" w:cs="Carlito"/>
              </w:rPr>
              <w:t>Exemples</w:t>
            </w:r>
          </w:p>
        </w:tc>
        <w:tc>
          <w:tcPr>
            <w:tcW w:w="1048" w:type="pct"/>
          </w:tcPr>
          <w:p w14:paraId="2270EFAC"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Informer sur le cycle de vie des documents</w:t>
            </w:r>
          </w:p>
          <w:p w14:paraId="61A762C3"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Gérer des collections de ressources</w:t>
            </w:r>
          </w:p>
          <w:p w14:paraId="6D84C567"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Gérer des archives électroniques</w:t>
            </w:r>
          </w:p>
          <w:p w14:paraId="1995F635" w14:textId="77777777" w:rsidR="00136F78" w:rsidRPr="00275D01" w:rsidRDefault="00136F78" w:rsidP="00FC1204">
            <w:pPr>
              <w:rPr>
                <w:rFonts w:ascii="Carlito" w:hAnsi="Carlito" w:cs="Carlito"/>
              </w:rPr>
            </w:pPr>
          </w:p>
        </w:tc>
        <w:tc>
          <w:tcPr>
            <w:tcW w:w="776" w:type="pct"/>
          </w:tcPr>
          <w:p w14:paraId="29131769"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Décrire le contenu et les relations entre les fichiers d’un site</w:t>
            </w:r>
          </w:p>
          <w:p w14:paraId="5C75EDE9"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Classer le contenu suivant un degré de difficulté ou un public cible</w:t>
            </w:r>
          </w:p>
          <w:p w14:paraId="3334EA86" w14:textId="77777777" w:rsidR="00136F78" w:rsidRPr="00275D01" w:rsidRDefault="00136F78" w:rsidP="00FC1204">
            <w:pPr>
              <w:rPr>
                <w:rFonts w:ascii="Carlito" w:hAnsi="Carlito" w:cs="Carlito"/>
              </w:rPr>
            </w:pPr>
          </w:p>
        </w:tc>
        <w:tc>
          <w:tcPr>
            <w:tcW w:w="869" w:type="pct"/>
          </w:tcPr>
          <w:p w14:paraId="1015D938"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Encoder une signature électronique pour valider un texte sur Internet</w:t>
            </w:r>
          </w:p>
          <w:p w14:paraId="313AF836" w14:textId="77777777" w:rsidR="00136F78" w:rsidRPr="00275D01" w:rsidRDefault="00136F78" w:rsidP="00FC1204">
            <w:pPr>
              <w:rPr>
                <w:rFonts w:ascii="Carlito" w:hAnsi="Carlito" w:cs="Carlito"/>
              </w:rPr>
            </w:pPr>
          </w:p>
        </w:tc>
        <w:tc>
          <w:tcPr>
            <w:tcW w:w="881" w:type="pct"/>
          </w:tcPr>
          <w:p w14:paraId="3E50F24E"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Droits de propriété intellectuelle</w:t>
            </w:r>
          </w:p>
          <w:p w14:paraId="426C6723"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Droits et restrictions d’accès à des pages Web</w:t>
            </w:r>
          </w:p>
          <w:p w14:paraId="53BD8A85" w14:textId="77777777" w:rsidR="00136F78" w:rsidRPr="00275D01" w:rsidRDefault="00136F78" w:rsidP="00FC1204">
            <w:pPr>
              <w:rPr>
                <w:rFonts w:ascii="Carlito" w:hAnsi="Carlito" w:cs="Carlito"/>
              </w:rPr>
            </w:pPr>
          </w:p>
        </w:tc>
        <w:tc>
          <w:tcPr>
            <w:tcW w:w="875" w:type="pct"/>
          </w:tcPr>
          <w:p w14:paraId="2978043B" w14:textId="77777777" w:rsidR="00136F78" w:rsidRPr="00275D01" w:rsidRDefault="00136F78" w:rsidP="00FC1204">
            <w:pPr>
              <w:rPr>
                <w:rFonts w:ascii="Carlito" w:hAnsi="Carlito" w:cs="Carlito"/>
                <w:sz w:val="20"/>
                <w:szCs w:val="20"/>
              </w:rPr>
            </w:pPr>
            <w:r w:rsidRPr="00275D01">
              <w:rPr>
                <w:rFonts w:ascii="Carlito" w:hAnsi="Carlito" w:cs="Carlito"/>
                <w:sz w:val="20"/>
                <w:szCs w:val="20"/>
              </w:rPr>
              <w:t>Partager et échanger des informations</w:t>
            </w:r>
          </w:p>
          <w:p w14:paraId="7C472532" w14:textId="77777777" w:rsidR="00136F78" w:rsidRPr="00275D01" w:rsidRDefault="00136F78" w:rsidP="00FC1204">
            <w:pPr>
              <w:rPr>
                <w:rFonts w:ascii="Carlito" w:hAnsi="Carlito" w:cs="Carlito"/>
              </w:rPr>
            </w:pPr>
          </w:p>
        </w:tc>
      </w:tr>
    </w:tbl>
    <w:p w14:paraId="0112EC1C" w14:textId="4424A647" w:rsidR="00136F78" w:rsidRDefault="00F30DFA" w:rsidP="005470B4">
      <w:pPr>
        <w:jc w:val="both"/>
        <w:rPr>
          <w:rFonts w:ascii="Carlito" w:hAnsi="Carlito" w:cs="Carlito"/>
          <w:b/>
          <w:bCs/>
          <w:i/>
          <w:iCs/>
          <w:sz w:val="36"/>
          <w:szCs w:val="36"/>
        </w:rPr>
      </w:pPr>
      <w:r>
        <w:rPr>
          <w:noProof/>
        </w:rPr>
        <w:drawing>
          <wp:anchor distT="0" distB="0" distL="114300" distR="114300" simplePos="0" relativeHeight="251661312" behindDoc="1" locked="0" layoutInCell="1" allowOverlap="1" wp14:anchorId="63BC5B22" wp14:editId="04ABE946">
            <wp:simplePos x="0" y="0"/>
            <wp:positionH relativeFrom="column">
              <wp:posOffset>2412365</wp:posOffset>
            </wp:positionH>
            <wp:positionV relativeFrom="paragraph">
              <wp:posOffset>0</wp:posOffset>
            </wp:positionV>
            <wp:extent cx="1895475" cy="2981325"/>
            <wp:effectExtent l="0" t="0" r="9525" b="9525"/>
            <wp:wrapTight wrapText="bothSides">
              <wp:wrapPolygon edited="0">
                <wp:start x="0" y="0"/>
                <wp:lineTo x="0" y="21531"/>
                <wp:lineTo x="21491" y="21531"/>
                <wp:lineTo x="21491" y="0"/>
                <wp:lineTo x="0" y="0"/>
              </wp:wrapPolygon>
            </wp:wrapTight>
            <wp:docPr id="5" name="Image 5" descr="Résultat de recherche d'images pour &quot;metadata carto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metadata cartoon&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2981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32BDF" w14:textId="2B3C1515" w:rsidR="00136F78" w:rsidRPr="00F30DFA" w:rsidRDefault="00136F78">
      <w:pPr>
        <w:rPr>
          <w:rFonts w:ascii="Carlito" w:hAnsi="Carlito" w:cs="Carlito"/>
          <w:b/>
          <w:bCs/>
          <w:sz w:val="36"/>
          <w:szCs w:val="36"/>
        </w:rPr>
      </w:pPr>
      <w:bookmarkStart w:id="0" w:name="_GoBack"/>
      <w:bookmarkEnd w:id="0"/>
    </w:p>
    <w:sectPr w:rsidR="00136F78" w:rsidRPr="00F30DFA"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86C"/>
    <w:multiLevelType w:val="multilevel"/>
    <w:tmpl w:val="B2E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A01"/>
    <w:multiLevelType w:val="hybridMultilevel"/>
    <w:tmpl w:val="E342E88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12F32BC"/>
    <w:multiLevelType w:val="multilevel"/>
    <w:tmpl w:val="B3BCEA56"/>
    <w:lvl w:ilvl="0">
      <w:start w:val="1"/>
      <w:numFmt w:val="bullet"/>
      <w:lvlText w:val=""/>
      <w:lvlJc w:val="left"/>
      <w:pPr>
        <w:tabs>
          <w:tab w:val="num" w:pos="720"/>
        </w:tabs>
        <w:ind w:left="323" w:hanging="19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D729A"/>
    <w:multiLevelType w:val="hybridMultilevel"/>
    <w:tmpl w:val="6BC025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285C2E"/>
    <w:multiLevelType w:val="hybridMultilevel"/>
    <w:tmpl w:val="53543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2214A6"/>
    <w:multiLevelType w:val="hybridMultilevel"/>
    <w:tmpl w:val="F60CD3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5C3133"/>
    <w:multiLevelType w:val="hybridMultilevel"/>
    <w:tmpl w:val="5CFA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B87E40"/>
    <w:multiLevelType w:val="multilevel"/>
    <w:tmpl w:val="667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04520"/>
    <w:multiLevelType w:val="multilevel"/>
    <w:tmpl w:val="26C0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E1E2C"/>
    <w:multiLevelType w:val="hybridMultilevel"/>
    <w:tmpl w:val="479A4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734923"/>
    <w:multiLevelType w:val="hybridMultilevel"/>
    <w:tmpl w:val="237A86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F274186"/>
    <w:multiLevelType w:val="hybridMultilevel"/>
    <w:tmpl w:val="D33C5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3"/>
  </w:num>
  <w:num w:numId="6">
    <w:abstractNumId w:val="6"/>
  </w:num>
  <w:num w:numId="7">
    <w:abstractNumId w:val="11"/>
  </w:num>
  <w:num w:numId="8">
    <w:abstractNumId w:val="1"/>
  </w:num>
  <w:num w:numId="9">
    <w:abstractNumId w:val="2"/>
  </w:num>
  <w:num w:numId="10">
    <w:abstractNumId w:val="8"/>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9B"/>
    <w:rsid w:val="00000599"/>
    <w:rsid w:val="000552D1"/>
    <w:rsid w:val="00066EE2"/>
    <w:rsid w:val="0007530E"/>
    <w:rsid w:val="00076B96"/>
    <w:rsid w:val="00080442"/>
    <w:rsid w:val="00092170"/>
    <w:rsid w:val="00094212"/>
    <w:rsid w:val="00094B18"/>
    <w:rsid w:val="000B7E1E"/>
    <w:rsid w:val="000C4C87"/>
    <w:rsid w:val="000D6BB3"/>
    <w:rsid w:val="000F15E9"/>
    <w:rsid w:val="000F539B"/>
    <w:rsid w:val="00106412"/>
    <w:rsid w:val="00136F78"/>
    <w:rsid w:val="00137959"/>
    <w:rsid w:val="001408C0"/>
    <w:rsid w:val="00146242"/>
    <w:rsid w:val="00171222"/>
    <w:rsid w:val="001802EB"/>
    <w:rsid w:val="00182BC9"/>
    <w:rsid w:val="00196DAD"/>
    <w:rsid w:val="001A00C3"/>
    <w:rsid w:val="001A3B19"/>
    <w:rsid w:val="001B5F0A"/>
    <w:rsid w:val="001C2D07"/>
    <w:rsid w:val="001D0F07"/>
    <w:rsid w:val="001E24F3"/>
    <w:rsid w:val="001E3C53"/>
    <w:rsid w:val="002161AB"/>
    <w:rsid w:val="00230BB1"/>
    <w:rsid w:val="002421BB"/>
    <w:rsid w:val="00244B58"/>
    <w:rsid w:val="00257FBA"/>
    <w:rsid w:val="002655E1"/>
    <w:rsid w:val="00265A22"/>
    <w:rsid w:val="00271B30"/>
    <w:rsid w:val="00275D01"/>
    <w:rsid w:val="002807CE"/>
    <w:rsid w:val="0028114D"/>
    <w:rsid w:val="0028300D"/>
    <w:rsid w:val="002874B3"/>
    <w:rsid w:val="00292817"/>
    <w:rsid w:val="00295A8E"/>
    <w:rsid w:val="002A57CB"/>
    <w:rsid w:val="002A7480"/>
    <w:rsid w:val="002B29B9"/>
    <w:rsid w:val="002B41F0"/>
    <w:rsid w:val="002E2B3D"/>
    <w:rsid w:val="002E57E2"/>
    <w:rsid w:val="00312404"/>
    <w:rsid w:val="00314A70"/>
    <w:rsid w:val="00325F51"/>
    <w:rsid w:val="00337CA0"/>
    <w:rsid w:val="00340EA8"/>
    <w:rsid w:val="003441A1"/>
    <w:rsid w:val="00351925"/>
    <w:rsid w:val="003568C2"/>
    <w:rsid w:val="0036138B"/>
    <w:rsid w:val="00363AE5"/>
    <w:rsid w:val="00390AE0"/>
    <w:rsid w:val="003A7295"/>
    <w:rsid w:val="003B5C15"/>
    <w:rsid w:val="003E08B6"/>
    <w:rsid w:val="003E6DED"/>
    <w:rsid w:val="003F0084"/>
    <w:rsid w:val="003F2AF4"/>
    <w:rsid w:val="00426A44"/>
    <w:rsid w:val="00441F62"/>
    <w:rsid w:val="004534CF"/>
    <w:rsid w:val="00455D18"/>
    <w:rsid w:val="004967AC"/>
    <w:rsid w:val="00496D97"/>
    <w:rsid w:val="004A0241"/>
    <w:rsid w:val="004B654A"/>
    <w:rsid w:val="004D501D"/>
    <w:rsid w:val="004E6C9B"/>
    <w:rsid w:val="004F286E"/>
    <w:rsid w:val="004F7CC0"/>
    <w:rsid w:val="00524821"/>
    <w:rsid w:val="00525E28"/>
    <w:rsid w:val="00531A66"/>
    <w:rsid w:val="005379A1"/>
    <w:rsid w:val="005470B4"/>
    <w:rsid w:val="00554277"/>
    <w:rsid w:val="00561427"/>
    <w:rsid w:val="00583A4D"/>
    <w:rsid w:val="005A0155"/>
    <w:rsid w:val="005B7C53"/>
    <w:rsid w:val="005C7D5B"/>
    <w:rsid w:val="005E557E"/>
    <w:rsid w:val="005E5E59"/>
    <w:rsid w:val="006037AC"/>
    <w:rsid w:val="006061FA"/>
    <w:rsid w:val="00624EC6"/>
    <w:rsid w:val="00632DD0"/>
    <w:rsid w:val="006370DC"/>
    <w:rsid w:val="0064475F"/>
    <w:rsid w:val="006566F7"/>
    <w:rsid w:val="00672D46"/>
    <w:rsid w:val="006773DE"/>
    <w:rsid w:val="0068280E"/>
    <w:rsid w:val="00682870"/>
    <w:rsid w:val="006867B8"/>
    <w:rsid w:val="006A610F"/>
    <w:rsid w:val="006B65FF"/>
    <w:rsid w:val="006C391A"/>
    <w:rsid w:val="006E10D0"/>
    <w:rsid w:val="006E20B1"/>
    <w:rsid w:val="007074F8"/>
    <w:rsid w:val="00745CBB"/>
    <w:rsid w:val="00745FAF"/>
    <w:rsid w:val="00757475"/>
    <w:rsid w:val="00761C16"/>
    <w:rsid w:val="007757F0"/>
    <w:rsid w:val="00775C33"/>
    <w:rsid w:val="00787AF2"/>
    <w:rsid w:val="007D71E7"/>
    <w:rsid w:val="007E7FBD"/>
    <w:rsid w:val="007F4015"/>
    <w:rsid w:val="007F7E42"/>
    <w:rsid w:val="008147E6"/>
    <w:rsid w:val="00817893"/>
    <w:rsid w:val="0083095E"/>
    <w:rsid w:val="008439DE"/>
    <w:rsid w:val="008501B4"/>
    <w:rsid w:val="00872F96"/>
    <w:rsid w:val="00873F89"/>
    <w:rsid w:val="00885B8D"/>
    <w:rsid w:val="00893F18"/>
    <w:rsid w:val="008A3B74"/>
    <w:rsid w:val="008A526C"/>
    <w:rsid w:val="008B6EBC"/>
    <w:rsid w:val="008B71AF"/>
    <w:rsid w:val="008D1C0C"/>
    <w:rsid w:val="008D7C40"/>
    <w:rsid w:val="008E1390"/>
    <w:rsid w:val="00903E00"/>
    <w:rsid w:val="0091748D"/>
    <w:rsid w:val="00930DDE"/>
    <w:rsid w:val="00966006"/>
    <w:rsid w:val="0096638E"/>
    <w:rsid w:val="00982274"/>
    <w:rsid w:val="00982BA2"/>
    <w:rsid w:val="00987E01"/>
    <w:rsid w:val="009B6D27"/>
    <w:rsid w:val="009B7DA2"/>
    <w:rsid w:val="009D5793"/>
    <w:rsid w:val="009E79A6"/>
    <w:rsid w:val="009F08DE"/>
    <w:rsid w:val="009F2907"/>
    <w:rsid w:val="00A155C8"/>
    <w:rsid w:val="00A20B34"/>
    <w:rsid w:val="00A21904"/>
    <w:rsid w:val="00A27738"/>
    <w:rsid w:val="00A32791"/>
    <w:rsid w:val="00A33DA2"/>
    <w:rsid w:val="00A4579C"/>
    <w:rsid w:val="00A5695F"/>
    <w:rsid w:val="00A674D6"/>
    <w:rsid w:val="00A71BA0"/>
    <w:rsid w:val="00A75EE8"/>
    <w:rsid w:val="00A76D52"/>
    <w:rsid w:val="00AB773B"/>
    <w:rsid w:val="00AC6491"/>
    <w:rsid w:val="00AC7527"/>
    <w:rsid w:val="00AD5773"/>
    <w:rsid w:val="00AE1680"/>
    <w:rsid w:val="00AE40CF"/>
    <w:rsid w:val="00AE7E29"/>
    <w:rsid w:val="00B052E7"/>
    <w:rsid w:val="00B33ABC"/>
    <w:rsid w:val="00B4353F"/>
    <w:rsid w:val="00B43EE7"/>
    <w:rsid w:val="00B447BF"/>
    <w:rsid w:val="00B45BA9"/>
    <w:rsid w:val="00B509D5"/>
    <w:rsid w:val="00B6213A"/>
    <w:rsid w:val="00B62275"/>
    <w:rsid w:val="00B63A3E"/>
    <w:rsid w:val="00B828ED"/>
    <w:rsid w:val="00B86D62"/>
    <w:rsid w:val="00BA5300"/>
    <w:rsid w:val="00BA6970"/>
    <w:rsid w:val="00C0463E"/>
    <w:rsid w:val="00C14A6F"/>
    <w:rsid w:val="00C27B4F"/>
    <w:rsid w:val="00C36681"/>
    <w:rsid w:val="00C36BA7"/>
    <w:rsid w:val="00C406B7"/>
    <w:rsid w:val="00C573FF"/>
    <w:rsid w:val="00C61742"/>
    <w:rsid w:val="00C87BA6"/>
    <w:rsid w:val="00CA4AE4"/>
    <w:rsid w:val="00CC0ED0"/>
    <w:rsid w:val="00CE1925"/>
    <w:rsid w:val="00CF7186"/>
    <w:rsid w:val="00D13946"/>
    <w:rsid w:val="00D20F6F"/>
    <w:rsid w:val="00D20FA6"/>
    <w:rsid w:val="00D21EE0"/>
    <w:rsid w:val="00D2228B"/>
    <w:rsid w:val="00D30E63"/>
    <w:rsid w:val="00D4751D"/>
    <w:rsid w:val="00D565C1"/>
    <w:rsid w:val="00D65FD3"/>
    <w:rsid w:val="00D7319D"/>
    <w:rsid w:val="00D74BF8"/>
    <w:rsid w:val="00D91C0F"/>
    <w:rsid w:val="00D93FF8"/>
    <w:rsid w:val="00DA2DCF"/>
    <w:rsid w:val="00DA5F4B"/>
    <w:rsid w:val="00DB029F"/>
    <w:rsid w:val="00DF309F"/>
    <w:rsid w:val="00E118C1"/>
    <w:rsid w:val="00E1264C"/>
    <w:rsid w:val="00E215CA"/>
    <w:rsid w:val="00E43848"/>
    <w:rsid w:val="00E67784"/>
    <w:rsid w:val="00E70150"/>
    <w:rsid w:val="00E81FF8"/>
    <w:rsid w:val="00E965FF"/>
    <w:rsid w:val="00E97ECA"/>
    <w:rsid w:val="00EB0FE2"/>
    <w:rsid w:val="00F02503"/>
    <w:rsid w:val="00F12CDE"/>
    <w:rsid w:val="00F148B4"/>
    <w:rsid w:val="00F30DFA"/>
    <w:rsid w:val="00F37EE8"/>
    <w:rsid w:val="00F41B59"/>
    <w:rsid w:val="00F54FE7"/>
    <w:rsid w:val="00F80666"/>
    <w:rsid w:val="00F9581D"/>
    <w:rsid w:val="00F9636B"/>
    <w:rsid w:val="00FB7C26"/>
    <w:rsid w:val="00FB7DD2"/>
    <w:rsid w:val="00FC04C6"/>
    <w:rsid w:val="00FC2E96"/>
    <w:rsid w:val="00FC4203"/>
    <w:rsid w:val="00FD0FB0"/>
    <w:rsid w:val="00FE45BF"/>
    <w:rsid w:val="00FF035E"/>
    <w:rsid w:val="00FF1721"/>
    <w:rsid w:val="00FF4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C3F"/>
  <w15:chartTrackingRefBased/>
  <w15:docId w15:val="{731ADA87-32CE-45D6-B359-51F1244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F"/>
  </w:style>
  <w:style w:type="paragraph" w:styleId="Titre1">
    <w:name w:val="heading 1"/>
    <w:basedOn w:val="Normal"/>
    <w:next w:val="Normal"/>
    <w:link w:val="Titre1Car"/>
    <w:uiPriority w:val="9"/>
    <w:qFormat/>
    <w:rsid w:val="00275D01"/>
    <w:pPr>
      <w:keepNext/>
      <w:keepLines/>
      <w:spacing w:before="240" w:after="0"/>
      <w:jc w:val="both"/>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28"/>
    <w:pPr>
      <w:ind w:left="720"/>
      <w:contextualSpacing/>
    </w:pPr>
  </w:style>
  <w:style w:type="character" w:styleId="Lienhypertexte">
    <w:name w:val="Hyperlink"/>
    <w:basedOn w:val="Policepardfaut"/>
    <w:uiPriority w:val="99"/>
    <w:unhideWhenUsed/>
    <w:rsid w:val="00C36BA7"/>
    <w:rPr>
      <w:color w:val="0000FF"/>
      <w:u w:val="single"/>
    </w:rPr>
  </w:style>
  <w:style w:type="table" w:styleId="Grilledutableau">
    <w:name w:val="Table Grid"/>
    <w:basedOn w:val="TableauNormal"/>
    <w:uiPriority w:val="59"/>
    <w:rsid w:val="007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9581D"/>
    <w:rPr>
      <w:color w:val="605E5C"/>
      <w:shd w:val="clear" w:color="auto" w:fill="E1DFDD"/>
    </w:rPr>
  </w:style>
  <w:style w:type="character" w:customStyle="1" w:styleId="Titre1Car">
    <w:name w:val="Titre 1 Car"/>
    <w:basedOn w:val="Policepardfaut"/>
    <w:link w:val="Titre1"/>
    <w:uiPriority w:val="9"/>
    <w:rsid w:val="00275D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7493">
      <w:bodyDiv w:val="1"/>
      <w:marLeft w:val="0"/>
      <w:marRight w:val="0"/>
      <w:marTop w:val="0"/>
      <w:marBottom w:val="0"/>
      <w:divBdr>
        <w:top w:val="none" w:sz="0" w:space="0" w:color="auto"/>
        <w:left w:val="none" w:sz="0" w:space="0" w:color="auto"/>
        <w:bottom w:val="none" w:sz="0" w:space="0" w:color="auto"/>
        <w:right w:val="none" w:sz="0" w:space="0" w:color="auto"/>
      </w:divBdr>
      <w:divsChild>
        <w:div w:id="282738868">
          <w:blockQuote w:val="1"/>
          <w:marLeft w:val="0"/>
          <w:marRight w:val="0"/>
          <w:marTop w:val="360"/>
          <w:marBottom w:val="360"/>
          <w:divBdr>
            <w:top w:val="none" w:sz="0" w:space="0" w:color="auto"/>
            <w:left w:val="none" w:sz="0" w:space="0" w:color="auto"/>
            <w:bottom w:val="none" w:sz="0" w:space="0" w:color="auto"/>
            <w:right w:val="none" w:sz="0" w:space="0" w:color="auto"/>
          </w:divBdr>
        </w:div>
        <w:div w:id="141728523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367796494">
      <w:bodyDiv w:val="1"/>
      <w:marLeft w:val="0"/>
      <w:marRight w:val="0"/>
      <w:marTop w:val="0"/>
      <w:marBottom w:val="0"/>
      <w:divBdr>
        <w:top w:val="none" w:sz="0" w:space="0" w:color="auto"/>
        <w:left w:val="none" w:sz="0" w:space="0" w:color="auto"/>
        <w:bottom w:val="none" w:sz="0" w:space="0" w:color="auto"/>
        <w:right w:val="none" w:sz="0" w:space="0" w:color="auto"/>
      </w:divBdr>
      <w:divsChild>
        <w:div w:id="373192915">
          <w:blockQuote w:val="1"/>
          <w:marLeft w:val="0"/>
          <w:marRight w:val="0"/>
          <w:marTop w:val="360"/>
          <w:marBottom w:val="360"/>
          <w:divBdr>
            <w:top w:val="none" w:sz="0" w:space="0" w:color="auto"/>
            <w:left w:val="none" w:sz="0" w:space="0" w:color="auto"/>
            <w:bottom w:val="none" w:sz="0" w:space="0" w:color="auto"/>
            <w:right w:val="none" w:sz="0" w:space="0" w:color="auto"/>
          </w:divBdr>
        </w:div>
        <w:div w:id="177019619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10039355">
      <w:bodyDiv w:val="1"/>
      <w:marLeft w:val="0"/>
      <w:marRight w:val="0"/>
      <w:marTop w:val="0"/>
      <w:marBottom w:val="0"/>
      <w:divBdr>
        <w:top w:val="none" w:sz="0" w:space="0" w:color="auto"/>
        <w:left w:val="none" w:sz="0" w:space="0" w:color="auto"/>
        <w:bottom w:val="none" w:sz="0" w:space="0" w:color="auto"/>
        <w:right w:val="none" w:sz="0" w:space="0" w:color="auto"/>
      </w:divBdr>
      <w:divsChild>
        <w:div w:id="686641355">
          <w:blockQuote w:val="1"/>
          <w:marLeft w:val="0"/>
          <w:marRight w:val="0"/>
          <w:marTop w:val="360"/>
          <w:marBottom w:val="360"/>
          <w:divBdr>
            <w:top w:val="none" w:sz="0" w:space="0" w:color="auto"/>
            <w:left w:val="none" w:sz="0" w:space="0" w:color="auto"/>
            <w:bottom w:val="none" w:sz="0" w:space="0" w:color="auto"/>
            <w:right w:val="none" w:sz="0" w:space="0" w:color="auto"/>
          </w:divBdr>
        </w:div>
        <w:div w:id="76757728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848449545">
      <w:bodyDiv w:val="1"/>
      <w:marLeft w:val="0"/>
      <w:marRight w:val="0"/>
      <w:marTop w:val="0"/>
      <w:marBottom w:val="0"/>
      <w:divBdr>
        <w:top w:val="none" w:sz="0" w:space="0" w:color="auto"/>
        <w:left w:val="none" w:sz="0" w:space="0" w:color="auto"/>
        <w:bottom w:val="none" w:sz="0" w:space="0" w:color="auto"/>
        <w:right w:val="none" w:sz="0" w:space="0" w:color="auto"/>
      </w:divBdr>
    </w:div>
    <w:div w:id="1363701239">
      <w:bodyDiv w:val="1"/>
      <w:marLeft w:val="0"/>
      <w:marRight w:val="0"/>
      <w:marTop w:val="0"/>
      <w:marBottom w:val="0"/>
      <w:divBdr>
        <w:top w:val="none" w:sz="0" w:space="0" w:color="auto"/>
        <w:left w:val="none" w:sz="0" w:space="0" w:color="auto"/>
        <w:bottom w:val="none" w:sz="0" w:space="0" w:color="auto"/>
        <w:right w:val="none" w:sz="0" w:space="0" w:color="auto"/>
      </w:divBdr>
      <w:divsChild>
        <w:div w:id="944918035">
          <w:marLeft w:val="0"/>
          <w:marRight w:val="0"/>
          <w:marTop w:val="0"/>
          <w:marBottom w:val="0"/>
          <w:divBdr>
            <w:top w:val="none" w:sz="0" w:space="0" w:color="auto"/>
            <w:left w:val="none" w:sz="0" w:space="0" w:color="auto"/>
            <w:bottom w:val="none" w:sz="0" w:space="0" w:color="auto"/>
            <w:right w:val="none" w:sz="0" w:space="0" w:color="auto"/>
          </w:divBdr>
          <w:divsChild>
            <w:div w:id="682248075">
              <w:marLeft w:val="0"/>
              <w:marRight w:val="0"/>
              <w:marTop w:val="0"/>
              <w:marBottom w:val="0"/>
              <w:divBdr>
                <w:top w:val="none" w:sz="0" w:space="0" w:color="auto"/>
                <w:left w:val="none" w:sz="0" w:space="0" w:color="auto"/>
                <w:bottom w:val="none" w:sz="0" w:space="0" w:color="auto"/>
                <w:right w:val="none" w:sz="0" w:space="0" w:color="auto"/>
              </w:divBdr>
            </w:div>
          </w:divsChild>
        </w:div>
        <w:div w:id="1008337500">
          <w:marLeft w:val="0"/>
          <w:marRight w:val="0"/>
          <w:marTop w:val="0"/>
          <w:marBottom w:val="0"/>
          <w:divBdr>
            <w:top w:val="none" w:sz="0" w:space="0" w:color="auto"/>
            <w:left w:val="none" w:sz="0" w:space="0" w:color="auto"/>
            <w:bottom w:val="none" w:sz="0" w:space="0" w:color="auto"/>
            <w:right w:val="none" w:sz="0" w:space="0" w:color="auto"/>
          </w:divBdr>
          <w:divsChild>
            <w:div w:id="1179461770">
              <w:marLeft w:val="0"/>
              <w:marRight w:val="0"/>
              <w:marTop w:val="0"/>
              <w:marBottom w:val="0"/>
              <w:divBdr>
                <w:top w:val="none" w:sz="0" w:space="0" w:color="auto"/>
                <w:left w:val="none" w:sz="0" w:space="0" w:color="auto"/>
                <w:bottom w:val="none" w:sz="0" w:space="0" w:color="auto"/>
                <w:right w:val="none" w:sz="0" w:space="0" w:color="auto"/>
              </w:divBdr>
            </w:div>
          </w:divsChild>
        </w:div>
        <w:div w:id="1886791064">
          <w:marLeft w:val="0"/>
          <w:marRight w:val="0"/>
          <w:marTop w:val="0"/>
          <w:marBottom w:val="0"/>
          <w:divBdr>
            <w:top w:val="none" w:sz="0" w:space="0" w:color="auto"/>
            <w:left w:val="none" w:sz="0" w:space="0" w:color="auto"/>
            <w:bottom w:val="none" w:sz="0" w:space="0" w:color="auto"/>
            <w:right w:val="none" w:sz="0" w:space="0" w:color="auto"/>
          </w:divBdr>
          <w:divsChild>
            <w:div w:id="2102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5738">
      <w:bodyDiv w:val="1"/>
      <w:marLeft w:val="0"/>
      <w:marRight w:val="0"/>
      <w:marTop w:val="0"/>
      <w:marBottom w:val="0"/>
      <w:divBdr>
        <w:top w:val="none" w:sz="0" w:space="0" w:color="auto"/>
        <w:left w:val="none" w:sz="0" w:space="0" w:color="auto"/>
        <w:bottom w:val="none" w:sz="0" w:space="0" w:color="auto"/>
        <w:right w:val="none" w:sz="0" w:space="0" w:color="auto"/>
      </w:divBdr>
    </w:div>
    <w:div w:id="1640526506">
      <w:bodyDiv w:val="1"/>
      <w:marLeft w:val="0"/>
      <w:marRight w:val="0"/>
      <w:marTop w:val="0"/>
      <w:marBottom w:val="0"/>
      <w:divBdr>
        <w:top w:val="none" w:sz="0" w:space="0" w:color="auto"/>
        <w:left w:val="none" w:sz="0" w:space="0" w:color="auto"/>
        <w:bottom w:val="none" w:sz="0" w:space="0" w:color="auto"/>
        <w:right w:val="none" w:sz="0" w:space="0" w:color="auto"/>
      </w:divBdr>
      <w:divsChild>
        <w:div w:id="1531383462">
          <w:marLeft w:val="0"/>
          <w:marRight w:val="0"/>
          <w:marTop w:val="0"/>
          <w:marBottom w:val="0"/>
          <w:divBdr>
            <w:top w:val="none" w:sz="0" w:space="0" w:color="auto"/>
            <w:left w:val="none" w:sz="0" w:space="0" w:color="auto"/>
            <w:bottom w:val="none" w:sz="0" w:space="0" w:color="auto"/>
            <w:right w:val="none" w:sz="0" w:space="0" w:color="auto"/>
          </w:divBdr>
          <w:divsChild>
            <w:div w:id="557982938">
              <w:marLeft w:val="0"/>
              <w:marRight w:val="0"/>
              <w:marTop w:val="0"/>
              <w:marBottom w:val="0"/>
              <w:divBdr>
                <w:top w:val="none" w:sz="0" w:space="0" w:color="auto"/>
                <w:left w:val="none" w:sz="0" w:space="0" w:color="auto"/>
                <w:bottom w:val="none" w:sz="0" w:space="0" w:color="auto"/>
                <w:right w:val="none" w:sz="0" w:space="0" w:color="auto"/>
              </w:divBdr>
            </w:div>
          </w:divsChild>
        </w:div>
        <w:div w:id="1758817782">
          <w:marLeft w:val="0"/>
          <w:marRight w:val="0"/>
          <w:marTop w:val="0"/>
          <w:marBottom w:val="0"/>
          <w:divBdr>
            <w:top w:val="none" w:sz="0" w:space="0" w:color="auto"/>
            <w:left w:val="none" w:sz="0" w:space="0" w:color="auto"/>
            <w:bottom w:val="none" w:sz="0" w:space="0" w:color="auto"/>
            <w:right w:val="none" w:sz="0" w:space="0" w:color="auto"/>
          </w:divBdr>
          <w:divsChild>
            <w:div w:id="1897736424">
              <w:marLeft w:val="0"/>
              <w:marRight w:val="0"/>
              <w:marTop w:val="0"/>
              <w:marBottom w:val="0"/>
              <w:divBdr>
                <w:top w:val="none" w:sz="0" w:space="0" w:color="auto"/>
                <w:left w:val="none" w:sz="0" w:space="0" w:color="auto"/>
                <w:bottom w:val="none" w:sz="0" w:space="0" w:color="auto"/>
                <w:right w:val="none" w:sz="0" w:space="0" w:color="auto"/>
              </w:divBdr>
            </w:div>
          </w:divsChild>
        </w:div>
        <w:div w:id="579414208">
          <w:marLeft w:val="0"/>
          <w:marRight w:val="0"/>
          <w:marTop w:val="0"/>
          <w:marBottom w:val="0"/>
          <w:divBdr>
            <w:top w:val="none" w:sz="0" w:space="0" w:color="auto"/>
            <w:left w:val="none" w:sz="0" w:space="0" w:color="auto"/>
            <w:bottom w:val="none" w:sz="0" w:space="0" w:color="auto"/>
            <w:right w:val="none" w:sz="0" w:space="0" w:color="auto"/>
          </w:divBdr>
          <w:divsChild>
            <w:div w:id="23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293">
      <w:bodyDiv w:val="1"/>
      <w:marLeft w:val="0"/>
      <w:marRight w:val="0"/>
      <w:marTop w:val="0"/>
      <w:marBottom w:val="0"/>
      <w:divBdr>
        <w:top w:val="none" w:sz="0" w:space="0" w:color="auto"/>
        <w:left w:val="none" w:sz="0" w:space="0" w:color="auto"/>
        <w:bottom w:val="none" w:sz="0" w:space="0" w:color="auto"/>
        <w:right w:val="none" w:sz="0" w:space="0" w:color="auto"/>
      </w:divBdr>
      <w:divsChild>
        <w:div w:id="1929267332">
          <w:marLeft w:val="0"/>
          <w:marRight w:val="0"/>
          <w:marTop w:val="0"/>
          <w:marBottom w:val="0"/>
          <w:divBdr>
            <w:top w:val="none" w:sz="0" w:space="0" w:color="auto"/>
            <w:left w:val="none" w:sz="0" w:space="0" w:color="auto"/>
            <w:bottom w:val="none" w:sz="0" w:space="0" w:color="auto"/>
            <w:right w:val="none" w:sz="0" w:space="0" w:color="auto"/>
          </w:divBdr>
          <w:divsChild>
            <w:div w:id="1101026553">
              <w:marLeft w:val="0"/>
              <w:marRight w:val="0"/>
              <w:marTop w:val="0"/>
              <w:marBottom w:val="0"/>
              <w:divBdr>
                <w:top w:val="none" w:sz="0" w:space="0" w:color="auto"/>
                <w:left w:val="none" w:sz="0" w:space="0" w:color="auto"/>
                <w:bottom w:val="none" w:sz="0" w:space="0" w:color="auto"/>
                <w:right w:val="none" w:sz="0" w:space="0" w:color="auto"/>
              </w:divBdr>
            </w:div>
          </w:divsChild>
        </w:div>
        <w:div w:id="760486754">
          <w:marLeft w:val="0"/>
          <w:marRight w:val="0"/>
          <w:marTop w:val="0"/>
          <w:marBottom w:val="0"/>
          <w:divBdr>
            <w:top w:val="none" w:sz="0" w:space="0" w:color="auto"/>
            <w:left w:val="none" w:sz="0" w:space="0" w:color="auto"/>
            <w:bottom w:val="none" w:sz="0" w:space="0" w:color="auto"/>
            <w:right w:val="none" w:sz="0" w:space="0" w:color="auto"/>
          </w:divBdr>
          <w:divsChild>
            <w:div w:id="327438636">
              <w:marLeft w:val="0"/>
              <w:marRight w:val="0"/>
              <w:marTop w:val="0"/>
              <w:marBottom w:val="0"/>
              <w:divBdr>
                <w:top w:val="none" w:sz="0" w:space="0" w:color="auto"/>
                <w:left w:val="none" w:sz="0" w:space="0" w:color="auto"/>
                <w:bottom w:val="none" w:sz="0" w:space="0" w:color="auto"/>
                <w:right w:val="none" w:sz="0" w:space="0" w:color="auto"/>
              </w:divBdr>
            </w:div>
          </w:divsChild>
        </w:div>
        <w:div w:id="1759328740">
          <w:marLeft w:val="0"/>
          <w:marRight w:val="0"/>
          <w:marTop w:val="0"/>
          <w:marBottom w:val="0"/>
          <w:divBdr>
            <w:top w:val="none" w:sz="0" w:space="0" w:color="auto"/>
            <w:left w:val="none" w:sz="0" w:space="0" w:color="auto"/>
            <w:bottom w:val="none" w:sz="0" w:space="0" w:color="auto"/>
            <w:right w:val="none" w:sz="0" w:space="0" w:color="auto"/>
          </w:divBdr>
          <w:divsChild>
            <w:div w:id="458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doranum.fr/metadonnees-standards-formats/metadonnees-partou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E6DA-26B8-496E-8716-18FA7BB0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746</Words>
  <Characters>4104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226</cp:revision>
  <dcterms:created xsi:type="dcterms:W3CDTF">2019-09-08T12:54:00Z</dcterms:created>
  <dcterms:modified xsi:type="dcterms:W3CDTF">2020-02-20T20:21:00Z</dcterms:modified>
</cp:coreProperties>
</file>