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D340B" w14:textId="183CC38A" w:rsidR="00203C04" w:rsidRDefault="00203C04" w:rsidP="00203C04">
      <w:pPr>
        <w:rPr>
          <w:rFonts w:ascii="Carlito" w:hAnsi="Carlito" w:cs="Carlito"/>
          <w:b/>
          <w:bCs/>
          <w:i/>
          <w:iCs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sz w:val="36"/>
          <w:szCs w:val="36"/>
        </w:rPr>
        <w:t xml:space="preserve">TP1 – </w:t>
      </w:r>
      <w:r w:rsidR="009F27ED">
        <w:rPr>
          <w:rFonts w:ascii="Carlito" w:hAnsi="Carlito" w:cs="Carlito"/>
          <w:b/>
          <w:bCs/>
          <w:i/>
          <w:iCs/>
          <w:sz w:val="36"/>
          <w:szCs w:val="36"/>
        </w:rPr>
        <w:t>Anatomie d’une page web</w:t>
      </w:r>
      <w:r w:rsidR="009F27ED"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="009F27ED"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 xml:space="preserve"> 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="009F27ED"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9F27ED"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 w:rsidR="009F27ED">
        <w:rPr>
          <w:rFonts w:ascii="Carlito" w:hAnsi="Carlito" w:cs="Carlito"/>
          <w:b/>
          <w:bCs/>
          <w:i/>
          <w:iCs/>
          <w:sz w:val="36"/>
          <w:szCs w:val="36"/>
        </w:rPr>
        <w:t>WEB</w:t>
      </w:r>
    </w:p>
    <w:p w14:paraId="3DED9B83" w14:textId="77777777" w:rsidR="001E2AF1" w:rsidRPr="00C562E3" w:rsidRDefault="001E2AF1" w:rsidP="00203C04">
      <w:pPr>
        <w:rPr>
          <w:rFonts w:ascii="Carlito" w:hAnsi="Carlito" w:cs="Carlito"/>
          <w:b/>
          <w:bCs/>
          <w:sz w:val="36"/>
          <w:szCs w:val="36"/>
        </w:rPr>
      </w:pPr>
    </w:p>
    <w:p w14:paraId="3DD94C15" w14:textId="77777777" w:rsidR="00701A80" w:rsidRPr="003F2AF4" w:rsidRDefault="00701A80" w:rsidP="00701A80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3F2AF4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Pr="009F27ED">
        <w:rPr>
          <w:rFonts w:ascii="Carlito" w:hAnsi="Carlito" w:cs="Carlito"/>
          <w:b/>
          <w:bCs/>
          <w:sz w:val="36"/>
          <w:szCs w:val="36"/>
        </w:rPr>
        <w:t>Découverte du langage HTML</w:t>
      </w:r>
    </w:p>
    <w:p w14:paraId="5448A43C" w14:textId="77777777" w:rsidR="00701A80" w:rsidRPr="009F27ED" w:rsidRDefault="00701A80" w:rsidP="00701A80">
      <w:pPr>
        <w:numPr>
          <w:ilvl w:val="0"/>
          <w:numId w:val="4"/>
        </w:numPr>
        <w:contextualSpacing/>
        <w:jc w:val="both"/>
        <w:rPr>
          <w:rFonts w:asciiTheme="minorHAnsi" w:hAnsiTheme="minorHAnsi"/>
        </w:rPr>
      </w:pPr>
      <w:r w:rsidRPr="009F27ED">
        <w:rPr>
          <w:rFonts w:asciiTheme="minorHAnsi" w:hAnsi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0" locked="0" layoutInCell="1" allowOverlap="1" wp14:anchorId="18BAFFC9" wp14:editId="58F37AE4">
            <wp:simplePos x="0" y="0"/>
            <wp:positionH relativeFrom="column">
              <wp:posOffset>4071945</wp:posOffset>
            </wp:positionH>
            <wp:positionV relativeFrom="paragraph">
              <wp:posOffset>209757</wp:posOffset>
            </wp:positionV>
            <wp:extent cx="1276350" cy="1640840"/>
            <wp:effectExtent l="0" t="0" r="0" b="0"/>
            <wp:wrapSquare wrapText="bothSides"/>
            <wp:docPr id="8" name="Image 8" descr="http://www.mathslallemand.fr/lib/exe/fetch.php?media=isn:selection_060.png">
              <a:hlinkClick xmlns:a="http://schemas.openxmlformats.org/drawingml/2006/main" r:id="rId8" tgtFrame="&quot;_blank&quot;" tooltip="&quot;isn:selection_060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slallemand.fr/lib/exe/fetch.php?media=isn:selection_060.png">
                      <a:hlinkClick r:id="rId8" tgtFrame="&quot;_blank&quot;" tooltip="&quot;isn:selection_060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7ED">
        <w:rPr>
          <w:rFonts w:asciiTheme="minorHAnsi" w:hAnsi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72576" behindDoc="0" locked="0" layoutInCell="1" allowOverlap="1" wp14:anchorId="0FBE5180" wp14:editId="134958B8">
            <wp:simplePos x="0" y="0"/>
            <wp:positionH relativeFrom="column">
              <wp:posOffset>5380060</wp:posOffset>
            </wp:positionH>
            <wp:positionV relativeFrom="paragraph">
              <wp:posOffset>252671</wp:posOffset>
            </wp:positionV>
            <wp:extent cx="1381125" cy="1416685"/>
            <wp:effectExtent l="0" t="0" r="9525" b="0"/>
            <wp:wrapSquare wrapText="bothSides"/>
            <wp:docPr id="9" name="Image 9" descr="http://www.mathslallemand.fr/lib/exe/fetch.php?media=isn:selection_061.png">
              <a:hlinkClick xmlns:a="http://schemas.openxmlformats.org/drawingml/2006/main" r:id="rId10" tgtFrame="&quot;_blank&quot;" tooltip="&quot;isn:selection_061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slallemand.fr/lib/exe/fetch.php?media=isn:selection_061.png">
                      <a:hlinkClick r:id="rId10" tgtFrame="&quot;_blank&quot;" tooltip="&quot;isn:selection_061.png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226"/>
                    <a:stretch/>
                  </pic:blipFill>
                  <pic:spPr bwMode="auto">
                    <a:xfrm>
                      <a:off x="0" y="0"/>
                      <a:ext cx="138112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7ED">
        <w:rPr>
          <w:rFonts w:asciiTheme="minorHAnsi" w:hAnsiTheme="minorHAnsi"/>
          <w:sz w:val="24"/>
          <w:szCs w:val="24"/>
        </w:rPr>
        <w:t xml:space="preserve">Ouvrir le fichier </w:t>
      </w:r>
      <w:r w:rsidRPr="009F27ED">
        <w:rPr>
          <w:rFonts w:asciiTheme="minorHAnsi" w:hAnsiTheme="minorHAnsi"/>
          <w:b/>
          <w:sz w:val="24"/>
          <w:szCs w:val="24"/>
        </w:rPr>
        <w:t>tp_html1.html</w:t>
      </w:r>
      <w:r w:rsidRPr="009F27ED">
        <w:rPr>
          <w:rFonts w:asciiTheme="minorHAnsi" w:hAnsiTheme="minorHAnsi"/>
          <w:sz w:val="24"/>
          <w:szCs w:val="24"/>
        </w:rPr>
        <w:t xml:space="preserve">, que vous trouverez sur le réseau avec un double clic. Le navigateur affiche la page HTML </w:t>
      </w:r>
      <w:r w:rsidRPr="009F27ED">
        <w:rPr>
          <w:rFonts w:asciiTheme="minorHAnsi" w:hAnsiTheme="minorHAnsi"/>
          <w:i/>
          <w:iCs/>
          <w:sz w:val="24"/>
          <w:szCs w:val="24"/>
        </w:rPr>
        <w:t>interprétée</w:t>
      </w:r>
      <w:r w:rsidRPr="009F27ED">
        <w:rPr>
          <w:rFonts w:asciiTheme="minorHAnsi" w:hAnsiTheme="minorHAnsi"/>
          <w:sz w:val="24"/>
          <w:szCs w:val="24"/>
        </w:rPr>
        <w:t xml:space="preserve">. Lire les informations affichées. </w:t>
      </w:r>
    </w:p>
    <w:p w14:paraId="01D16D23" w14:textId="77777777" w:rsidR="00701A80" w:rsidRPr="009F27ED" w:rsidRDefault="00701A80" w:rsidP="00701A80">
      <w:pPr>
        <w:numPr>
          <w:ilvl w:val="0"/>
          <w:numId w:val="4"/>
        </w:numPr>
        <w:contextualSpacing/>
        <w:jc w:val="both"/>
        <w:rPr>
          <w:rFonts w:asciiTheme="minorHAnsi" w:hAnsiTheme="minorHAnsi"/>
        </w:rPr>
      </w:pPr>
      <w:r w:rsidRPr="009F27ED">
        <w:rPr>
          <w:rFonts w:asciiTheme="minorHAnsi" w:hAnsiTheme="minorHAnsi"/>
          <w:sz w:val="24"/>
          <w:szCs w:val="24"/>
        </w:rPr>
        <w:t xml:space="preserve">Visualiser le code source de la page, c'est-à-dire la page au format HTML non interprété, en faisant un clic droit dans la page et en cliquant sur </w:t>
      </w:r>
      <w:r w:rsidRPr="009F27ED">
        <w:rPr>
          <w:rFonts w:asciiTheme="minorHAnsi" w:hAnsiTheme="minorHAnsi"/>
          <w:b/>
          <w:bCs/>
          <w:sz w:val="24"/>
          <w:szCs w:val="24"/>
        </w:rPr>
        <w:t>Code source de la page</w:t>
      </w:r>
      <w:r w:rsidRPr="009F27ED">
        <w:rPr>
          <w:rFonts w:asciiTheme="minorHAnsi" w:hAnsiTheme="minorHAnsi"/>
          <w:sz w:val="24"/>
          <w:szCs w:val="24"/>
        </w:rPr>
        <w:t xml:space="preserve"> (dans Firefox), ou sur </w:t>
      </w:r>
      <w:r w:rsidRPr="009F27ED">
        <w:rPr>
          <w:rFonts w:asciiTheme="minorHAnsi" w:hAnsiTheme="minorHAnsi"/>
          <w:b/>
          <w:bCs/>
          <w:sz w:val="24"/>
          <w:szCs w:val="24"/>
        </w:rPr>
        <w:t>Afficher la source</w:t>
      </w:r>
      <w:r w:rsidRPr="009F27ED">
        <w:rPr>
          <w:rFonts w:asciiTheme="minorHAnsi" w:hAnsiTheme="minorHAnsi"/>
          <w:sz w:val="24"/>
          <w:szCs w:val="24"/>
        </w:rPr>
        <w:t xml:space="preserve"> (dans Internet Explorer). </w:t>
      </w:r>
    </w:p>
    <w:p w14:paraId="5A549B4D" w14:textId="77777777" w:rsidR="00701A80" w:rsidRPr="009F27ED" w:rsidRDefault="00701A80" w:rsidP="00701A80">
      <w:pPr>
        <w:jc w:val="both"/>
        <w:rPr>
          <w:rFonts w:asciiTheme="minorHAnsi" w:hAnsiTheme="minorHAnsi"/>
        </w:rPr>
      </w:pPr>
    </w:p>
    <w:p w14:paraId="7AD6ACAB" w14:textId="77777777" w:rsidR="00701A80" w:rsidRPr="009F27ED" w:rsidRDefault="00701A80" w:rsidP="00701A80">
      <w:pPr>
        <w:spacing w:before="100" w:beforeAutospacing="1"/>
        <w:contextualSpacing/>
        <w:jc w:val="both"/>
        <w:rPr>
          <w:rFonts w:asciiTheme="minorHAnsi" w:hAnsiTheme="minorHAnsi"/>
          <w:sz w:val="24"/>
          <w:szCs w:val="24"/>
        </w:rPr>
      </w:pPr>
      <w:r w:rsidRPr="009F27ED">
        <w:rPr>
          <w:rFonts w:asciiTheme="minorHAnsi" w:hAnsiTheme="minorHAnsi"/>
          <w:sz w:val="24"/>
          <w:szCs w:val="24"/>
        </w:rPr>
        <w:t>En comparant le code source avec la page interprétée, répondez aux questions suivantes</w:t>
      </w:r>
      <w:r>
        <w:rPr>
          <w:rFonts w:asciiTheme="minorHAnsi" w:hAnsiTheme="minorHAnsi"/>
          <w:sz w:val="24"/>
          <w:szCs w:val="24"/>
        </w:rPr>
        <w:t>.</w:t>
      </w:r>
    </w:p>
    <w:p w14:paraId="18AB08D8" w14:textId="77777777" w:rsidR="00701A80" w:rsidRPr="009F27ED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9F27ED">
        <w:rPr>
          <w:rFonts w:asciiTheme="minorHAnsi" w:hAnsiTheme="minorHAnsi"/>
        </w:rPr>
        <w:t>Repérez le titre "Le web" dans les deux documents : quelles balises sont utilisées pour déclarer un titre 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49836557" w14:textId="77777777" w:rsidTr="00B44E04">
        <w:trPr>
          <w:trHeight w:val="882"/>
        </w:trPr>
        <w:tc>
          <w:tcPr>
            <w:tcW w:w="10456" w:type="dxa"/>
          </w:tcPr>
          <w:p w14:paraId="747F0F85" w14:textId="5EE7725E" w:rsidR="00701A80" w:rsidRPr="003B73BD" w:rsidRDefault="00701A80" w:rsidP="00B44E04">
            <w:pPr>
              <w:spacing w:before="24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0D3968B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60432777" w14:textId="77777777" w:rsidR="00701A80" w:rsidRPr="009F27ED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9F27ED">
        <w:rPr>
          <w:rFonts w:asciiTheme="minorHAnsi" w:hAnsiTheme="minorHAnsi"/>
        </w:rPr>
        <w:t>Observez les sauts de lignes du code source : sont-ils respectés dans la page web ? Quelle est la balise qui permet de passer à la ligne 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4496F781" w14:textId="77777777" w:rsidTr="00B44E04">
        <w:trPr>
          <w:trHeight w:val="844"/>
        </w:trPr>
        <w:tc>
          <w:tcPr>
            <w:tcW w:w="10456" w:type="dxa"/>
          </w:tcPr>
          <w:p w14:paraId="0B4DD953" w14:textId="2A9C4F91" w:rsidR="00701A80" w:rsidRPr="001C07E4" w:rsidRDefault="00701A80" w:rsidP="00B44E04">
            <w:pPr>
              <w:spacing w:before="24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EA1EC19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54EB6BEC" w14:textId="77777777" w:rsidR="00701A80" w:rsidRPr="009F27ED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Pr="009F27ED">
        <w:rPr>
          <w:rFonts w:asciiTheme="minorHAnsi" w:hAnsiTheme="minorHAnsi"/>
        </w:rPr>
        <w:t>A quoi sert la balise &lt;p&gt; &lt; /p&gt; 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76D73258" w14:textId="77777777" w:rsidTr="00B44E04">
        <w:trPr>
          <w:trHeight w:val="823"/>
        </w:trPr>
        <w:tc>
          <w:tcPr>
            <w:tcW w:w="10456" w:type="dxa"/>
          </w:tcPr>
          <w:p w14:paraId="66982BDA" w14:textId="49A52EA3" w:rsidR="00701A80" w:rsidRPr="001C07E4" w:rsidRDefault="00701A80" w:rsidP="00B44E04">
            <w:pPr>
              <w:spacing w:before="100" w:beforeAutospacing="1" w:after="100" w:afterAutospacing="1" w:line="259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8B3463E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509A7E22" w14:textId="77777777" w:rsidR="00701A80" w:rsidRPr="009F27ED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Pr="009F27ED">
        <w:rPr>
          <w:rFonts w:asciiTheme="minorHAnsi" w:hAnsiTheme="minorHAnsi"/>
        </w:rPr>
        <w:t xml:space="preserve">Quelle balise permet de créer une liste à puce non ordonnée ?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735F7269" w14:textId="77777777" w:rsidTr="00B44E04">
        <w:trPr>
          <w:trHeight w:val="839"/>
        </w:trPr>
        <w:tc>
          <w:tcPr>
            <w:tcW w:w="10456" w:type="dxa"/>
          </w:tcPr>
          <w:p w14:paraId="51E5AE60" w14:textId="60FB0F8F" w:rsidR="00701A80" w:rsidRPr="001C07E4" w:rsidRDefault="00701A80" w:rsidP="00B44E04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FB528AC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53E61225" w14:textId="77777777" w:rsidR="00701A80" w:rsidRPr="009F27ED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Pr="009F27ED">
        <w:rPr>
          <w:rFonts w:asciiTheme="minorHAnsi" w:hAnsiTheme="minorHAnsi"/>
        </w:rPr>
        <w:t xml:space="preserve">Quelle balise permet de créer une liste ordonnée ?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54D20D68" w14:textId="77777777" w:rsidTr="00B44E04">
        <w:trPr>
          <w:trHeight w:val="793"/>
        </w:trPr>
        <w:tc>
          <w:tcPr>
            <w:tcW w:w="10456" w:type="dxa"/>
          </w:tcPr>
          <w:p w14:paraId="3C52F01B" w14:textId="1A90D3D1" w:rsidR="00701A80" w:rsidRPr="001C07E4" w:rsidRDefault="00701A80" w:rsidP="00B44E04">
            <w:pPr>
              <w:spacing w:before="100" w:beforeAutospacing="1" w:after="100" w:afterAutospacing="1" w:line="259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9592134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0B5B9A3E" w14:textId="77777777" w:rsidR="00701A80" w:rsidRPr="009F27ED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Pr="009F27ED">
        <w:rPr>
          <w:rFonts w:asciiTheme="minorHAnsi" w:hAnsiTheme="minorHAnsi"/>
        </w:rPr>
        <w:t>Repérez une balise &lt;!-- contenu --&gt; et cherchez son impact sur la page web. Quelle peut-être son utilité 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25313AA2" w14:textId="77777777" w:rsidTr="00B44E04">
        <w:trPr>
          <w:trHeight w:val="629"/>
        </w:trPr>
        <w:tc>
          <w:tcPr>
            <w:tcW w:w="10456" w:type="dxa"/>
          </w:tcPr>
          <w:p w14:paraId="5438E18A" w14:textId="411ABDDC" w:rsidR="00701A80" w:rsidRPr="001C07E4" w:rsidRDefault="00701A80" w:rsidP="00B44E04">
            <w:pPr>
              <w:spacing w:before="240" w:beforeAutospacing="1" w:after="100" w:afterAutospacing="1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CA327F9" w14:textId="77777777" w:rsidR="00701A80" w:rsidRDefault="00701A80" w:rsidP="00701A80">
      <w:pPr>
        <w:contextualSpacing/>
        <w:jc w:val="both"/>
        <w:rPr>
          <w:rFonts w:asciiTheme="minorHAnsi" w:hAnsiTheme="minorHAnsi"/>
        </w:rPr>
      </w:pPr>
    </w:p>
    <w:p w14:paraId="4A417477" w14:textId="77777777" w:rsidR="00701A80" w:rsidRPr="009F27ED" w:rsidRDefault="00701A80" w:rsidP="00701A80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 w:rsidRPr="009F27ED">
        <w:rPr>
          <w:rFonts w:asciiTheme="minorHAnsi" w:hAnsiTheme="minorHAnsi"/>
        </w:rPr>
        <w:t xml:space="preserve">Repérer les balises permettant de mettre un texte en gras ou en italique.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9F27ED" w14:paraId="313C93EF" w14:textId="77777777" w:rsidTr="00B44E04">
        <w:trPr>
          <w:trHeight w:val="736"/>
        </w:trPr>
        <w:tc>
          <w:tcPr>
            <w:tcW w:w="10456" w:type="dxa"/>
          </w:tcPr>
          <w:p w14:paraId="4C1DE08E" w14:textId="39F27EF5" w:rsidR="00701A80" w:rsidRPr="006438F9" w:rsidRDefault="00701A80" w:rsidP="00B44E04">
            <w:pPr>
              <w:spacing w:before="240" w:beforeAutospacing="1" w:after="100" w:afterAutospacing="1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</w:p>
        </w:tc>
      </w:tr>
    </w:tbl>
    <w:p w14:paraId="7C040453" w14:textId="77777777" w:rsidR="00701A80" w:rsidRDefault="00701A80" w:rsidP="00701A80">
      <w:pPr>
        <w:rPr>
          <w:rFonts w:ascii="Carlito" w:hAnsi="Carlito" w:cs="Carlito"/>
          <w:b/>
          <w:bCs/>
          <w:sz w:val="36"/>
          <w:szCs w:val="36"/>
        </w:rPr>
      </w:pPr>
    </w:p>
    <w:p w14:paraId="4126CF73" w14:textId="77777777" w:rsidR="00701A80" w:rsidRPr="003F2AF4" w:rsidRDefault="00701A80" w:rsidP="00701A80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lastRenderedPageBreak/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I. </w:t>
      </w:r>
      <w:r>
        <w:rPr>
          <w:rFonts w:ascii="Carlito" w:hAnsi="Carlito" w:cs="Carlito"/>
          <w:b/>
          <w:bCs/>
          <w:sz w:val="36"/>
          <w:szCs w:val="36"/>
        </w:rPr>
        <w:t>Insertion d’images et de liens</w:t>
      </w:r>
    </w:p>
    <w:p w14:paraId="08F14CD1" w14:textId="77777777" w:rsidR="00701A80" w:rsidRPr="00BF3107" w:rsidRDefault="00701A80" w:rsidP="00701A80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Dans cette section, vous allez découvrir comment les pages web peuvent proposer des liens hypertextes et des images.</w:t>
      </w:r>
    </w:p>
    <w:p w14:paraId="2C1C9FD4" w14:textId="77777777" w:rsidR="00701A80" w:rsidRPr="00F74D21" w:rsidRDefault="00701A80" w:rsidP="00701A80">
      <w:pPr>
        <w:pStyle w:val="Paragraphedeliste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F74D21">
        <w:rPr>
          <w:rFonts w:asciiTheme="minorHAnsi" w:hAnsiTheme="minorHAnsi"/>
        </w:rPr>
        <w:t xml:space="preserve">Ouvrir le fichier </w:t>
      </w:r>
      <w:r w:rsidRPr="00F74D21">
        <w:rPr>
          <w:rFonts w:asciiTheme="minorHAnsi" w:hAnsiTheme="minorHAnsi"/>
          <w:b/>
        </w:rPr>
        <w:t>tp_html2.html</w:t>
      </w:r>
      <w:r w:rsidRPr="00F74D21">
        <w:rPr>
          <w:rFonts w:asciiTheme="minorHAnsi" w:hAnsiTheme="minorHAnsi"/>
        </w:rPr>
        <w:t>.</w:t>
      </w:r>
    </w:p>
    <w:p w14:paraId="612C60CE" w14:textId="77777777" w:rsidR="00701A80" w:rsidRPr="0007735E" w:rsidRDefault="00701A80" w:rsidP="00701A80">
      <w:pPr>
        <w:pStyle w:val="Paragraphedeliste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F74D21">
        <w:rPr>
          <w:rFonts w:asciiTheme="minorHAnsi" w:hAnsiTheme="minorHAnsi"/>
          <w:sz w:val="24"/>
          <w:szCs w:val="24"/>
        </w:rPr>
        <w:t>Visualiser le code source de la page.</w:t>
      </w:r>
    </w:p>
    <w:p w14:paraId="7E8AA20A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2777465B" w14:textId="77777777" w:rsidR="00701A80" w:rsidRPr="00F74D21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F74D21">
        <w:rPr>
          <w:rFonts w:asciiTheme="minorHAnsi" w:hAnsiTheme="minorHAnsi"/>
        </w:rPr>
        <w:t>Quelle balise permet d’insérer une image 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F74D21" w14:paraId="25066833" w14:textId="77777777" w:rsidTr="00B44E04">
        <w:trPr>
          <w:trHeight w:val="554"/>
        </w:trPr>
        <w:tc>
          <w:tcPr>
            <w:tcW w:w="10456" w:type="dxa"/>
          </w:tcPr>
          <w:p w14:paraId="25D2DA1E" w14:textId="61DE5CD5" w:rsidR="00701A80" w:rsidRPr="001C07E4" w:rsidRDefault="00701A80" w:rsidP="00B44E04">
            <w:pPr>
              <w:jc w:val="both"/>
            </w:pPr>
          </w:p>
        </w:tc>
      </w:tr>
    </w:tbl>
    <w:p w14:paraId="01D821F5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5B9B54AC" w14:textId="77777777" w:rsidR="00701A80" w:rsidRPr="00F74D21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F74D21">
        <w:rPr>
          <w:rFonts w:asciiTheme="minorHAnsi" w:hAnsiTheme="minorHAnsi"/>
        </w:rPr>
        <w:t>Quelle balise permet d’insérer un lien hypertexte 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F74D21" w14:paraId="7AF9DFE4" w14:textId="77777777" w:rsidTr="00B44E04">
        <w:trPr>
          <w:trHeight w:val="679"/>
        </w:trPr>
        <w:tc>
          <w:tcPr>
            <w:tcW w:w="10456" w:type="dxa"/>
          </w:tcPr>
          <w:p w14:paraId="710C2BD1" w14:textId="3A0B62E9" w:rsidR="00701A80" w:rsidRPr="001C07E4" w:rsidRDefault="00701A80" w:rsidP="00B44E04">
            <w:pPr>
              <w:jc w:val="both"/>
            </w:pPr>
          </w:p>
        </w:tc>
      </w:tr>
    </w:tbl>
    <w:p w14:paraId="5F0F2E7A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6476F9E0" w14:textId="77777777" w:rsidR="00701A80" w:rsidRPr="00F74D21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De quelle façon</w:t>
      </w:r>
      <w:r w:rsidRPr="00F74D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utilise-t-on cette balise pour faire</w:t>
      </w:r>
      <w:r w:rsidRPr="00F74D21">
        <w:rPr>
          <w:rFonts w:asciiTheme="minorHAnsi" w:hAnsiTheme="minorHAnsi"/>
        </w:rPr>
        <w:t xml:space="preserve"> un lien externe à la page web 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F74D21" w14:paraId="0EADDB39" w14:textId="77777777" w:rsidTr="00B44E04">
        <w:trPr>
          <w:trHeight w:val="693"/>
        </w:trPr>
        <w:tc>
          <w:tcPr>
            <w:tcW w:w="10456" w:type="dxa"/>
          </w:tcPr>
          <w:p w14:paraId="074F77A6" w14:textId="28009972" w:rsidR="00701A80" w:rsidRPr="00F74D21" w:rsidRDefault="00701A80" w:rsidP="00B44E04">
            <w:pPr>
              <w:jc w:val="both"/>
            </w:pPr>
            <w:r>
              <w:t xml:space="preserve"> </w:t>
            </w:r>
          </w:p>
        </w:tc>
      </w:tr>
    </w:tbl>
    <w:p w14:paraId="3EBFCADC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5ED639C1" w14:textId="77777777" w:rsidR="00701A80" w:rsidRPr="00F74D21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Pr="00F74D21">
        <w:rPr>
          <w:rFonts w:asciiTheme="minorHAnsi" w:hAnsiTheme="minorHAnsi"/>
        </w:rPr>
        <w:t>Comment réalise-t-on un lien interne à la page web à une position précise sur la page</w:t>
      </w:r>
      <w:r>
        <w:rPr>
          <w:rFonts w:asciiTheme="minorHAnsi" w:hAnsiTheme="minorHAnsi"/>
        </w:rPr>
        <w:t>,</w:t>
      </w:r>
      <w:r w:rsidRPr="00EB1451">
        <w:rPr>
          <w:rFonts w:asciiTheme="minorHAnsi" w:hAnsiTheme="minorHAnsi"/>
        </w:rPr>
        <w:t xml:space="preserve"> </w:t>
      </w:r>
      <w:r w:rsidRPr="00F74D21">
        <w:rPr>
          <w:rFonts w:asciiTheme="minorHAnsi" w:hAnsiTheme="minorHAnsi"/>
        </w:rPr>
        <w:t>par exemple le haut de la page (on appelle ceci une ancre) ?</w:t>
      </w:r>
      <w:r>
        <w:rPr>
          <w:rFonts w:asciiTheme="minorHAnsi" w:hAnsiTheme="minorHAnsi"/>
        </w:rPr>
        <w:t xml:space="preserve"> </w:t>
      </w:r>
      <w:r w:rsidRPr="00F74D21">
        <w:rPr>
          <w:rFonts w:asciiTheme="minorHAnsi" w:hAnsiTheme="minorHAnsi"/>
        </w:rPr>
        <w:t>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F74D21" w14:paraId="5E5EA6A1" w14:textId="77777777" w:rsidTr="00B44E04">
        <w:trPr>
          <w:trHeight w:val="678"/>
        </w:trPr>
        <w:tc>
          <w:tcPr>
            <w:tcW w:w="10456" w:type="dxa"/>
          </w:tcPr>
          <w:p w14:paraId="53B83F3B" w14:textId="52DDF4AE" w:rsidR="00701A80" w:rsidRPr="00F74D21" w:rsidRDefault="00701A80" w:rsidP="00B44E04">
            <w:pPr>
              <w:jc w:val="both"/>
            </w:pPr>
          </w:p>
        </w:tc>
      </w:tr>
    </w:tbl>
    <w:p w14:paraId="702B536A" w14:textId="77777777" w:rsidR="00701A80" w:rsidRDefault="00701A80" w:rsidP="00701A80">
      <w:pPr>
        <w:rPr>
          <w:rFonts w:asciiTheme="minorHAnsi" w:hAnsiTheme="minorHAnsi"/>
        </w:rPr>
      </w:pPr>
    </w:p>
    <w:p w14:paraId="492BFD0C" w14:textId="77777777" w:rsidR="00701A80" w:rsidRPr="009F27ED" w:rsidRDefault="00701A80" w:rsidP="00701A80">
      <w:pPr>
        <w:rPr>
          <w:rFonts w:asciiTheme="minorHAnsi" w:hAnsiTheme="minorHAnsi"/>
        </w:rPr>
      </w:pPr>
    </w:p>
    <w:p w14:paraId="379792CC" w14:textId="77777777" w:rsidR="00701A80" w:rsidRPr="003F2AF4" w:rsidRDefault="00701A80" w:rsidP="00701A80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Analyse des feuilles de style (CSS)</w:t>
      </w:r>
    </w:p>
    <w:p w14:paraId="4CE762FE" w14:textId="77777777" w:rsidR="00701A80" w:rsidRPr="00862C9D" w:rsidRDefault="00701A80" w:rsidP="00701A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Dans cette section, vous allez découvrir l’utilité des feuilles de style (fichiers CSS) pour mettre en forme une page Web.</w:t>
      </w:r>
    </w:p>
    <w:p w14:paraId="63CD7DAB" w14:textId="77777777" w:rsidR="00701A80" w:rsidRDefault="00701A80" w:rsidP="00701A80">
      <w:pPr>
        <w:pStyle w:val="Paragraphedeliste"/>
        <w:numPr>
          <w:ilvl w:val="0"/>
          <w:numId w:val="12"/>
        </w:numPr>
        <w:jc w:val="both"/>
        <w:rPr>
          <w:rFonts w:asciiTheme="minorHAnsi" w:hAnsiTheme="minorHAnsi"/>
        </w:rPr>
      </w:pPr>
      <w:r w:rsidRPr="00D53A1B">
        <w:rPr>
          <w:rFonts w:asciiTheme="minorHAnsi" w:hAnsiTheme="minorHAnsi"/>
        </w:rPr>
        <w:t xml:space="preserve">Ouvrir le fichier </w:t>
      </w:r>
      <w:r w:rsidRPr="00D53A1B">
        <w:rPr>
          <w:rFonts w:asciiTheme="minorHAnsi" w:hAnsiTheme="minorHAnsi"/>
          <w:b/>
        </w:rPr>
        <w:t>tp_css1.html</w:t>
      </w:r>
      <w:r w:rsidRPr="00D53A1B">
        <w:rPr>
          <w:rFonts w:asciiTheme="minorHAnsi" w:hAnsiTheme="minorHAnsi"/>
        </w:rPr>
        <w:t xml:space="preserve">, ainsi que le fichier </w:t>
      </w:r>
      <w:r w:rsidRPr="00D53A1B">
        <w:rPr>
          <w:rFonts w:asciiTheme="minorHAnsi" w:hAnsiTheme="minorHAnsi"/>
          <w:b/>
        </w:rPr>
        <w:t>tp_html2.html</w:t>
      </w:r>
      <w:r w:rsidRPr="00D53A1B">
        <w:rPr>
          <w:rFonts w:asciiTheme="minorHAnsi" w:hAnsiTheme="minorHAnsi"/>
        </w:rPr>
        <w:t>.</w:t>
      </w:r>
    </w:p>
    <w:p w14:paraId="5D5AE954" w14:textId="77777777" w:rsidR="00701A80" w:rsidRPr="00D53A1B" w:rsidRDefault="00701A80" w:rsidP="00701A80">
      <w:pPr>
        <w:pStyle w:val="Paragraphedeliste"/>
        <w:numPr>
          <w:ilvl w:val="0"/>
          <w:numId w:val="12"/>
        </w:numPr>
        <w:jc w:val="both"/>
        <w:rPr>
          <w:rFonts w:asciiTheme="minorHAnsi" w:hAnsiTheme="minorHAnsi"/>
        </w:rPr>
      </w:pPr>
      <w:r w:rsidRPr="00D53A1B">
        <w:rPr>
          <w:rFonts w:asciiTheme="minorHAnsi" w:hAnsiTheme="minorHAnsi"/>
        </w:rPr>
        <w:t>Visualiser les codes sources des deux pages.</w:t>
      </w:r>
    </w:p>
    <w:p w14:paraId="03B61E0D" w14:textId="77777777" w:rsidR="00701A80" w:rsidRPr="001B0639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1B0639">
        <w:rPr>
          <w:rFonts w:asciiTheme="minorHAnsi" w:hAnsiTheme="minorHAnsi"/>
        </w:rPr>
        <w:t>Quelles différences observez-vous entre les deux pages ? entre les codes sources</w:t>
      </w:r>
      <w:r>
        <w:rPr>
          <w:rFonts w:asciiTheme="minorHAnsi" w:hAnsiTheme="minorHAnsi"/>
        </w:rPr>
        <w:t xml:space="preserve"> HTML</w:t>
      </w:r>
      <w:r w:rsidRPr="001B0639">
        <w:rPr>
          <w:rFonts w:asciiTheme="minorHAnsi" w:hAnsiTheme="minorHAnsi"/>
        </w:rPr>
        <w:t> ?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1B0639" w14:paraId="4C57D1AA" w14:textId="77777777" w:rsidTr="00B44E04">
        <w:trPr>
          <w:trHeight w:val="1134"/>
        </w:trPr>
        <w:tc>
          <w:tcPr>
            <w:tcW w:w="10456" w:type="dxa"/>
          </w:tcPr>
          <w:p w14:paraId="060015FA" w14:textId="16764912" w:rsidR="00701A80" w:rsidRPr="001B0639" w:rsidRDefault="00701A80" w:rsidP="00B44E04">
            <w:pPr>
              <w:jc w:val="both"/>
            </w:pPr>
          </w:p>
        </w:tc>
      </w:tr>
    </w:tbl>
    <w:p w14:paraId="60134949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5EEF7040" w14:textId="77777777" w:rsidR="00701A80" w:rsidRPr="001B0639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1B0639">
        <w:rPr>
          <w:rFonts w:asciiTheme="minorHAnsi" w:hAnsiTheme="minorHAnsi"/>
        </w:rPr>
        <w:t xml:space="preserve">Ouvrez le fichier </w:t>
      </w:r>
      <w:r w:rsidRPr="001B0639">
        <w:rPr>
          <w:rFonts w:asciiTheme="minorHAnsi" w:hAnsiTheme="minorHAnsi"/>
          <w:b/>
          <w:bCs/>
          <w:i/>
          <w:iCs/>
        </w:rPr>
        <w:t>style.css</w:t>
      </w:r>
      <w:r>
        <w:rPr>
          <w:rFonts w:asciiTheme="minorHAnsi" w:hAnsiTheme="minorHAnsi"/>
        </w:rPr>
        <w:t xml:space="preserve"> avec le bloc-notes.</w:t>
      </w:r>
      <w:r w:rsidRPr="001B06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Quelle police d’écriture est utilisée pour afficher la page ? De quelle couleur sera le texte à l’intérieur de paragraphes ou de listes non ordonnées ?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1B0639" w14:paraId="7314B91A" w14:textId="77777777" w:rsidTr="00B44E04">
        <w:trPr>
          <w:trHeight w:val="1035"/>
        </w:trPr>
        <w:tc>
          <w:tcPr>
            <w:tcW w:w="10456" w:type="dxa"/>
          </w:tcPr>
          <w:p w14:paraId="01F36FCD" w14:textId="61E482AE" w:rsidR="00701A80" w:rsidRPr="001B0639" w:rsidRDefault="00701A80" w:rsidP="00B44E04">
            <w:pPr>
              <w:jc w:val="both"/>
            </w:pPr>
          </w:p>
        </w:tc>
      </w:tr>
    </w:tbl>
    <w:p w14:paraId="7D0E0C09" w14:textId="77777777" w:rsidR="00701A80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</w:p>
    <w:p w14:paraId="1EF0B446" w14:textId="77777777" w:rsidR="00701A80" w:rsidRPr="001B0639" w:rsidRDefault="00701A80" w:rsidP="00701A80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Comment m</w:t>
      </w:r>
      <w:r w:rsidRPr="001B0639">
        <w:rPr>
          <w:rFonts w:asciiTheme="minorHAnsi" w:hAnsiTheme="minorHAnsi"/>
        </w:rPr>
        <w:t>odifie</w:t>
      </w:r>
      <w:r>
        <w:rPr>
          <w:rFonts w:asciiTheme="minorHAnsi" w:hAnsiTheme="minorHAnsi"/>
        </w:rPr>
        <w:t>r</w:t>
      </w:r>
      <w:r w:rsidRPr="001B0639">
        <w:rPr>
          <w:rFonts w:asciiTheme="minorHAnsi" w:hAnsiTheme="minorHAnsi"/>
        </w:rPr>
        <w:t xml:space="preserve"> le fichier CSS afin </w:t>
      </w:r>
      <w:r>
        <w:rPr>
          <w:rFonts w:asciiTheme="minorHAnsi" w:hAnsiTheme="minorHAnsi"/>
        </w:rPr>
        <w:t xml:space="preserve">que l’arrière-plan soit vert et que le titre de niveau 1 soit bleu ? </w:t>
      </w:r>
      <w:r w:rsidRPr="001B0639">
        <w:rPr>
          <w:rFonts w:asciiTheme="minorHAnsi" w:hAnsiTheme="minorHAnsi"/>
        </w:rPr>
        <w:t xml:space="preserve">(n’oubliez pas d’enregistrer </w:t>
      </w:r>
      <w:r>
        <w:rPr>
          <w:rFonts w:asciiTheme="minorHAnsi" w:hAnsiTheme="minorHAnsi"/>
        </w:rPr>
        <w:t xml:space="preserve">les modifications </w:t>
      </w:r>
      <w:r w:rsidRPr="001B0639">
        <w:rPr>
          <w:rFonts w:asciiTheme="minorHAnsi" w:hAnsiTheme="minorHAnsi"/>
        </w:rPr>
        <w:t>avant d’ouvrir la page web).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1A80" w:rsidRPr="001B0639" w14:paraId="76E3B59B" w14:textId="77777777" w:rsidTr="00B44E04">
        <w:trPr>
          <w:trHeight w:val="767"/>
        </w:trPr>
        <w:tc>
          <w:tcPr>
            <w:tcW w:w="10456" w:type="dxa"/>
          </w:tcPr>
          <w:p w14:paraId="34B09F80" w14:textId="685A0E53" w:rsidR="00701A80" w:rsidRPr="001B0639" w:rsidRDefault="00701A80" w:rsidP="00B44E04">
            <w:pPr>
              <w:contextualSpacing/>
              <w:jc w:val="both"/>
            </w:pPr>
          </w:p>
        </w:tc>
      </w:tr>
    </w:tbl>
    <w:p w14:paraId="0A1FE95F" w14:textId="77777777" w:rsidR="00CE1810" w:rsidRDefault="00CE1810" w:rsidP="00ED228A">
      <w:pPr>
        <w:rPr>
          <w:rFonts w:ascii="Carlito" w:hAnsi="Carlito" w:cs="Carlito"/>
          <w:b/>
          <w:bCs/>
          <w:i/>
          <w:iCs/>
          <w:sz w:val="36"/>
          <w:szCs w:val="36"/>
        </w:rPr>
      </w:pPr>
    </w:p>
    <w:p w14:paraId="1F2C2B86" w14:textId="3EA63A86" w:rsidR="00ED228A" w:rsidRDefault="00ED228A" w:rsidP="00ED228A">
      <w:pPr>
        <w:rPr>
          <w:rFonts w:ascii="Carlito" w:hAnsi="Carlito" w:cs="Carlito"/>
          <w:b/>
          <w:bCs/>
          <w:i/>
          <w:iCs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sz w:val="36"/>
          <w:szCs w:val="36"/>
        </w:rPr>
        <w:lastRenderedPageBreak/>
        <w:t>TP1 – Anatomie d’une page web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bookmarkStart w:id="0" w:name="_GoBack"/>
      <w:bookmarkEnd w:id="0"/>
      <w:r>
        <w:rPr>
          <w:rFonts w:ascii="Carlito" w:hAnsi="Carlito" w:cs="Carlito"/>
          <w:b/>
          <w:bCs/>
          <w:i/>
          <w:iCs/>
          <w:sz w:val="36"/>
          <w:szCs w:val="36"/>
        </w:rPr>
        <w:tab/>
        <w:t xml:space="preserve"> 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>
        <w:rPr>
          <w:rFonts w:ascii="Carlito" w:hAnsi="Carlito" w:cs="Carlito"/>
          <w:b/>
          <w:bCs/>
          <w:i/>
          <w:iCs/>
          <w:sz w:val="36"/>
          <w:szCs w:val="36"/>
        </w:rPr>
        <w:tab/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>Thème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2</w:t>
      </w:r>
      <w:r w:rsidRPr="00363AE5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363AE5">
        <w:rPr>
          <w:rFonts w:ascii="Carlito" w:hAnsi="Carlito" w:cs="Carlito"/>
          <w:b/>
          <w:bCs/>
          <w:i/>
          <w:iCs/>
          <w:sz w:val="36"/>
          <w:szCs w:val="36"/>
        </w:rPr>
        <w:t xml:space="preserve">: </w:t>
      </w:r>
      <w:r>
        <w:rPr>
          <w:rFonts w:ascii="Carlito" w:hAnsi="Carlito" w:cs="Carlito"/>
          <w:b/>
          <w:bCs/>
          <w:i/>
          <w:iCs/>
          <w:sz w:val="36"/>
          <w:szCs w:val="36"/>
        </w:rPr>
        <w:t>WEB</w:t>
      </w:r>
    </w:p>
    <w:p w14:paraId="7C8E734A" w14:textId="33F26AA6" w:rsidR="00ED228A" w:rsidRPr="00DD3E1F" w:rsidRDefault="00DD3E1F" w:rsidP="00DD3E1F">
      <w:pPr>
        <w:jc w:val="center"/>
        <w:rPr>
          <w:rFonts w:ascii="Carlito" w:hAnsi="Carlito" w:cs="Carlito"/>
          <w:b/>
          <w:bCs/>
          <w:i/>
          <w:iCs/>
          <w:sz w:val="36"/>
          <w:szCs w:val="36"/>
        </w:rPr>
      </w:pPr>
      <w:r w:rsidRPr="00DD3E1F">
        <w:rPr>
          <w:rFonts w:ascii="Carlito" w:hAnsi="Carlito" w:cs="Carlito"/>
          <w:b/>
          <w:bCs/>
          <w:i/>
          <w:iCs/>
          <w:sz w:val="36"/>
          <w:szCs w:val="36"/>
        </w:rPr>
        <w:t>CORRECTION</w:t>
      </w:r>
    </w:p>
    <w:p w14:paraId="7FE9E640" w14:textId="77777777" w:rsidR="00ED228A" w:rsidRPr="003F2AF4" w:rsidRDefault="00ED228A" w:rsidP="00ED228A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 w:rsidRPr="003F2AF4">
        <w:rPr>
          <w:rFonts w:ascii="Carlito" w:hAnsi="Carlito" w:cs="Carlito"/>
          <w:b/>
          <w:bCs/>
          <w:sz w:val="36"/>
          <w:szCs w:val="36"/>
        </w:rPr>
        <w:t xml:space="preserve">I. </w:t>
      </w:r>
      <w:r w:rsidRPr="009F27ED">
        <w:rPr>
          <w:rFonts w:ascii="Carlito" w:hAnsi="Carlito" w:cs="Carlito"/>
          <w:b/>
          <w:bCs/>
          <w:sz w:val="36"/>
          <w:szCs w:val="36"/>
        </w:rPr>
        <w:t>Découverte du langage HTML</w:t>
      </w:r>
    </w:p>
    <w:p w14:paraId="4B331591" w14:textId="77777777" w:rsidR="00ED228A" w:rsidRPr="009F27ED" w:rsidRDefault="00ED228A" w:rsidP="00ED228A">
      <w:pPr>
        <w:numPr>
          <w:ilvl w:val="0"/>
          <w:numId w:val="4"/>
        </w:numPr>
        <w:contextualSpacing/>
        <w:jc w:val="both"/>
        <w:rPr>
          <w:rFonts w:asciiTheme="minorHAnsi" w:hAnsiTheme="minorHAnsi"/>
        </w:rPr>
      </w:pPr>
      <w:r w:rsidRPr="009F27ED">
        <w:rPr>
          <w:rFonts w:asciiTheme="minorHAnsi" w:hAnsi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8480" behindDoc="0" locked="0" layoutInCell="1" allowOverlap="1" wp14:anchorId="37057BB0" wp14:editId="6866E3E7">
            <wp:simplePos x="0" y="0"/>
            <wp:positionH relativeFrom="column">
              <wp:posOffset>4071945</wp:posOffset>
            </wp:positionH>
            <wp:positionV relativeFrom="paragraph">
              <wp:posOffset>209757</wp:posOffset>
            </wp:positionV>
            <wp:extent cx="1276350" cy="1640840"/>
            <wp:effectExtent l="0" t="0" r="0" b="0"/>
            <wp:wrapSquare wrapText="bothSides"/>
            <wp:docPr id="4" name="Image 4" descr="http://www.mathslallemand.fr/lib/exe/fetch.php?media=isn:selection_060.png">
              <a:hlinkClick xmlns:a="http://schemas.openxmlformats.org/drawingml/2006/main" r:id="rId8" tgtFrame="&quot;_blank&quot;" tooltip="&quot;isn:selection_060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slallemand.fr/lib/exe/fetch.php?media=isn:selection_060.png">
                      <a:hlinkClick r:id="rId8" tgtFrame="&quot;_blank&quot;" tooltip="&quot;isn:selection_060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7ED">
        <w:rPr>
          <w:rFonts w:asciiTheme="minorHAnsi" w:hAnsi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4E42145F" wp14:editId="5814593A">
            <wp:simplePos x="0" y="0"/>
            <wp:positionH relativeFrom="column">
              <wp:posOffset>5380060</wp:posOffset>
            </wp:positionH>
            <wp:positionV relativeFrom="paragraph">
              <wp:posOffset>252671</wp:posOffset>
            </wp:positionV>
            <wp:extent cx="1381125" cy="1416685"/>
            <wp:effectExtent l="0" t="0" r="9525" b="0"/>
            <wp:wrapSquare wrapText="bothSides"/>
            <wp:docPr id="5" name="Image 5" descr="http://www.mathslallemand.fr/lib/exe/fetch.php?media=isn:selection_061.png">
              <a:hlinkClick xmlns:a="http://schemas.openxmlformats.org/drawingml/2006/main" r:id="rId10" tgtFrame="&quot;_blank&quot;" tooltip="&quot;isn:selection_061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slallemand.fr/lib/exe/fetch.php?media=isn:selection_061.png">
                      <a:hlinkClick r:id="rId10" tgtFrame="&quot;_blank&quot;" tooltip="&quot;isn:selection_061.png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226"/>
                    <a:stretch/>
                  </pic:blipFill>
                  <pic:spPr bwMode="auto">
                    <a:xfrm>
                      <a:off x="0" y="0"/>
                      <a:ext cx="1381125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7ED">
        <w:rPr>
          <w:rFonts w:asciiTheme="minorHAnsi" w:hAnsiTheme="minorHAnsi"/>
          <w:sz w:val="24"/>
          <w:szCs w:val="24"/>
        </w:rPr>
        <w:t xml:space="preserve">Ouvrir le fichier </w:t>
      </w:r>
      <w:r w:rsidRPr="009F27ED">
        <w:rPr>
          <w:rFonts w:asciiTheme="minorHAnsi" w:hAnsiTheme="minorHAnsi"/>
          <w:b/>
          <w:sz w:val="24"/>
          <w:szCs w:val="24"/>
        </w:rPr>
        <w:t>tp_html1.html</w:t>
      </w:r>
      <w:r w:rsidRPr="009F27ED">
        <w:rPr>
          <w:rFonts w:asciiTheme="minorHAnsi" w:hAnsiTheme="minorHAnsi"/>
          <w:sz w:val="24"/>
          <w:szCs w:val="24"/>
        </w:rPr>
        <w:t xml:space="preserve">, que vous trouverez sur le réseau avec un double clic. Le navigateur affiche la page HTML </w:t>
      </w:r>
      <w:r w:rsidRPr="009F27ED">
        <w:rPr>
          <w:rFonts w:asciiTheme="minorHAnsi" w:hAnsiTheme="minorHAnsi"/>
          <w:i/>
          <w:iCs/>
          <w:sz w:val="24"/>
          <w:szCs w:val="24"/>
        </w:rPr>
        <w:t>interprétée</w:t>
      </w:r>
      <w:r w:rsidRPr="009F27ED">
        <w:rPr>
          <w:rFonts w:asciiTheme="minorHAnsi" w:hAnsiTheme="minorHAnsi"/>
          <w:sz w:val="24"/>
          <w:szCs w:val="24"/>
        </w:rPr>
        <w:t xml:space="preserve">. Lire les informations affichées. </w:t>
      </w:r>
    </w:p>
    <w:p w14:paraId="01CF404F" w14:textId="77777777" w:rsidR="00ED228A" w:rsidRPr="009F27ED" w:rsidRDefault="00ED228A" w:rsidP="00ED228A">
      <w:pPr>
        <w:numPr>
          <w:ilvl w:val="0"/>
          <w:numId w:val="4"/>
        </w:numPr>
        <w:contextualSpacing/>
        <w:jc w:val="both"/>
        <w:rPr>
          <w:rFonts w:asciiTheme="minorHAnsi" w:hAnsiTheme="minorHAnsi"/>
        </w:rPr>
      </w:pPr>
      <w:r w:rsidRPr="009F27ED">
        <w:rPr>
          <w:rFonts w:asciiTheme="minorHAnsi" w:hAnsiTheme="minorHAnsi"/>
          <w:sz w:val="24"/>
          <w:szCs w:val="24"/>
        </w:rPr>
        <w:t xml:space="preserve">Visualiser le code source de la page, c'est-à-dire la page au format HTML non interprété, en faisant un clic droit dans la page et en cliquant sur </w:t>
      </w:r>
      <w:r w:rsidRPr="009F27ED">
        <w:rPr>
          <w:rFonts w:asciiTheme="minorHAnsi" w:hAnsiTheme="minorHAnsi"/>
          <w:b/>
          <w:bCs/>
          <w:sz w:val="24"/>
          <w:szCs w:val="24"/>
        </w:rPr>
        <w:t>Code source de la page</w:t>
      </w:r>
      <w:r w:rsidRPr="009F27ED">
        <w:rPr>
          <w:rFonts w:asciiTheme="minorHAnsi" w:hAnsiTheme="minorHAnsi"/>
          <w:sz w:val="24"/>
          <w:szCs w:val="24"/>
        </w:rPr>
        <w:t xml:space="preserve"> (dans Firefox), ou sur </w:t>
      </w:r>
      <w:r w:rsidRPr="009F27ED">
        <w:rPr>
          <w:rFonts w:asciiTheme="minorHAnsi" w:hAnsiTheme="minorHAnsi"/>
          <w:b/>
          <w:bCs/>
          <w:sz w:val="24"/>
          <w:szCs w:val="24"/>
        </w:rPr>
        <w:t>Afficher la source</w:t>
      </w:r>
      <w:r w:rsidRPr="009F27ED">
        <w:rPr>
          <w:rFonts w:asciiTheme="minorHAnsi" w:hAnsiTheme="minorHAnsi"/>
          <w:sz w:val="24"/>
          <w:szCs w:val="24"/>
        </w:rPr>
        <w:t xml:space="preserve"> (dans Internet Explorer). </w:t>
      </w:r>
    </w:p>
    <w:p w14:paraId="06E2C801" w14:textId="77777777" w:rsidR="00ED228A" w:rsidRPr="009F27ED" w:rsidRDefault="00ED228A" w:rsidP="00ED228A">
      <w:pPr>
        <w:jc w:val="both"/>
        <w:rPr>
          <w:rFonts w:asciiTheme="minorHAnsi" w:hAnsiTheme="minorHAnsi"/>
        </w:rPr>
      </w:pPr>
    </w:p>
    <w:p w14:paraId="451F95C6" w14:textId="77777777" w:rsidR="00ED228A" w:rsidRPr="009F27ED" w:rsidRDefault="00ED228A" w:rsidP="00ED228A">
      <w:pPr>
        <w:spacing w:before="100" w:beforeAutospacing="1"/>
        <w:contextualSpacing/>
        <w:jc w:val="both"/>
        <w:rPr>
          <w:rFonts w:asciiTheme="minorHAnsi" w:hAnsiTheme="minorHAnsi"/>
          <w:sz w:val="24"/>
          <w:szCs w:val="24"/>
        </w:rPr>
      </w:pPr>
      <w:r w:rsidRPr="009F27ED">
        <w:rPr>
          <w:rFonts w:asciiTheme="minorHAnsi" w:hAnsiTheme="minorHAnsi"/>
          <w:sz w:val="24"/>
          <w:szCs w:val="24"/>
        </w:rPr>
        <w:t>En comparant le code source avec la page interprétée, répondez aux questions suivantes</w:t>
      </w:r>
      <w:r>
        <w:rPr>
          <w:rFonts w:asciiTheme="minorHAnsi" w:hAnsiTheme="minorHAnsi"/>
          <w:sz w:val="24"/>
          <w:szCs w:val="24"/>
        </w:rPr>
        <w:t>.</w:t>
      </w:r>
    </w:p>
    <w:p w14:paraId="67C19B5E" w14:textId="77777777" w:rsidR="00ED228A" w:rsidRPr="009F27ED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9F27ED">
        <w:rPr>
          <w:rFonts w:asciiTheme="minorHAnsi" w:hAnsiTheme="minorHAnsi"/>
        </w:rPr>
        <w:t>Repérez le titre "Le web" dans les deux documents : quelles balises sont utilisées pour déclarer un titre 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03622DFC" w14:textId="77777777" w:rsidTr="00B44E04">
        <w:trPr>
          <w:trHeight w:val="882"/>
        </w:trPr>
        <w:tc>
          <w:tcPr>
            <w:tcW w:w="10456" w:type="dxa"/>
          </w:tcPr>
          <w:p w14:paraId="09725CE3" w14:textId="48962D98" w:rsidR="00ED228A" w:rsidRPr="006438F9" w:rsidRDefault="000E55AD" w:rsidP="00B44E04">
            <w:pPr>
              <w:spacing w:before="240" w:beforeAutospacing="1" w:after="100" w:afterAutospacing="1"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Ce sont les balises &lt;h1&gt;</w:t>
            </w:r>
            <w:r w:rsid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</w:tbl>
    <w:p w14:paraId="461F4029" w14:textId="77777777" w:rsidR="001B1C54" w:rsidRDefault="001B1C54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688AD4E4" w14:textId="0B4DE38D" w:rsidR="00ED228A" w:rsidRPr="009F27ED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9F27ED">
        <w:rPr>
          <w:rFonts w:asciiTheme="minorHAnsi" w:hAnsiTheme="minorHAnsi"/>
        </w:rPr>
        <w:t>Observez les sauts de lignes du code source : sont-ils respectés dans la page web ? Quelle est la balise qui permet de passer à la ligne 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38C1327B" w14:textId="77777777" w:rsidTr="00B44E04">
        <w:trPr>
          <w:trHeight w:val="844"/>
        </w:trPr>
        <w:tc>
          <w:tcPr>
            <w:tcW w:w="10456" w:type="dxa"/>
          </w:tcPr>
          <w:p w14:paraId="31161F72" w14:textId="71594AF2" w:rsidR="00ED228A" w:rsidRPr="006438F9" w:rsidRDefault="00034E5D" w:rsidP="00034E5D">
            <w:pPr>
              <w:spacing w:before="240" w:beforeAutospacing="1" w:after="100" w:afterAutospacing="1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Les sauts de ligne ne sont pas respectés. Il faut utiliser la balise </w:t>
            </w: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&lt;</w:t>
            </w:r>
            <w:proofErr w:type="spellStart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br</w:t>
            </w:r>
            <w:proofErr w:type="spellEnd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/&gt;</w:t>
            </w: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 pour faire un saut de ligne.</w:t>
            </w:r>
          </w:p>
        </w:tc>
      </w:tr>
    </w:tbl>
    <w:p w14:paraId="227B7042" w14:textId="77777777" w:rsidR="001B1C54" w:rsidRDefault="001B1C54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66BA58E5" w14:textId="37ED379E" w:rsidR="00ED228A" w:rsidRPr="009F27ED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Pr="009F27ED">
        <w:rPr>
          <w:rFonts w:asciiTheme="minorHAnsi" w:hAnsiTheme="minorHAnsi"/>
        </w:rPr>
        <w:t>A quoi sert la balise &lt;p&gt; &lt; /p&gt; 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62ADEF7A" w14:textId="77777777" w:rsidTr="00B44E04">
        <w:trPr>
          <w:trHeight w:val="823"/>
        </w:trPr>
        <w:tc>
          <w:tcPr>
            <w:tcW w:w="10456" w:type="dxa"/>
          </w:tcPr>
          <w:p w14:paraId="15F13C95" w14:textId="40B310B6" w:rsidR="00ED228A" w:rsidRPr="006438F9" w:rsidRDefault="00CB49CF" w:rsidP="00CB49CF">
            <w:pPr>
              <w:spacing w:before="100" w:beforeAutospacing="1" w:after="100" w:afterAutospacing="1" w:line="259" w:lineRule="auto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Elle sert à </w:t>
            </w:r>
            <w:r w:rsidR="00EC6722"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créer</w:t>
            </w: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 un paragraphe</w:t>
            </w:r>
            <w:r w:rsidR="00EC6722"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 de texte</w:t>
            </w: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</w:tbl>
    <w:p w14:paraId="12749203" w14:textId="77777777" w:rsidR="001B1C54" w:rsidRDefault="001B1C54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45C902DF" w14:textId="748E4EDE" w:rsidR="00ED228A" w:rsidRPr="009F27ED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Pr="009F27ED">
        <w:rPr>
          <w:rFonts w:asciiTheme="minorHAnsi" w:hAnsiTheme="minorHAnsi"/>
        </w:rPr>
        <w:t xml:space="preserve">Quelle balise permet de créer une liste à puce non ordonnée ?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0889010F" w14:textId="77777777" w:rsidTr="00B44E04">
        <w:trPr>
          <w:trHeight w:val="839"/>
        </w:trPr>
        <w:tc>
          <w:tcPr>
            <w:tcW w:w="10456" w:type="dxa"/>
          </w:tcPr>
          <w:p w14:paraId="4B7FFFE6" w14:textId="72E4A4E0" w:rsidR="00ED228A" w:rsidRPr="006438F9" w:rsidRDefault="00EC6722" w:rsidP="00EC6722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C’est la balise &lt;</w:t>
            </w:r>
            <w:proofErr w:type="spellStart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ul</w:t>
            </w:r>
            <w:proofErr w:type="spellEnd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&gt;</w:t>
            </w:r>
            <w:r w:rsid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</w:p>
        </w:tc>
      </w:tr>
    </w:tbl>
    <w:p w14:paraId="5FE924CF" w14:textId="77777777" w:rsidR="001B1C54" w:rsidRDefault="001B1C54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0AFA6283" w14:textId="1D123E34" w:rsidR="00ED228A" w:rsidRPr="009F27ED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</w:t>
      </w:r>
      <w:r w:rsidRPr="009F27ED">
        <w:rPr>
          <w:rFonts w:asciiTheme="minorHAnsi" w:hAnsiTheme="minorHAnsi"/>
        </w:rPr>
        <w:t xml:space="preserve">Quelle balise permet de créer une liste ordonnée ?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5868DBD7" w14:textId="77777777" w:rsidTr="00B44E04">
        <w:trPr>
          <w:trHeight w:val="793"/>
        </w:trPr>
        <w:tc>
          <w:tcPr>
            <w:tcW w:w="10456" w:type="dxa"/>
          </w:tcPr>
          <w:p w14:paraId="42A1E8B2" w14:textId="10841447" w:rsidR="00ED228A" w:rsidRPr="006438F9" w:rsidRDefault="00277CFB" w:rsidP="00277CFB">
            <w:pPr>
              <w:spacing w:before="100" w:beforeAutospacing="1" w:after="100" w:afterAutospacing="1" w:line="259" w:lineRule="auto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C’est la balise &lt;</w:t>
            </w:r>
            <w:proofErr w:type="spellStart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o</w:t>
            </w: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l</w:t>
            </w:r>
            <w:proofErr w:type="spellEnd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&gt;</w:t>
            </w:r>
          </w:p>
        </w:tc>
      </w:tr>
    </w:tbl>
    <w:p w14:paraId="493D7B56" w14:textId="77777777" w:rsidR="001B1C54" w:rsidRDefault="001B1C54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49C6A584" w14:textId="0E3603D3" w:rsidR="00ED228A" w:rsidRPr="009F27ED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</w:t>
      </w:r>
      <w:r w:rsidRPr="009F27ED">
        <w:rPr>
          <w:rFonts w:asciiTheme="minorHAnsi" w:hAnsiTheme="minorHAnsi"/>
        </w:rPr>
        <w:t>Repérez une balise &lt;!-- contenu --&gt; et cherchez son impact sur la page web. Quelle peut-être son utilité ?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7CF0D035" w14:textId="77777777" w:rsidTr="00B44E04">
        <w:trPr>
          <w:trHeight w:val="629"/>
        </w:trPr>
        <w:tc>
          <w:tcPr>
            <w:tcW w:w="10456" w:type="dxa"/>
          </w:tcPr>
          <w:p w14:paraId="64C88DB2" w14:textId="4318F327" w:rsidR="00ED228A" w:rsidRPr="006438F9" w:rsidRDefault="002C660F" w:rsidP="002C660F">
            <w:pPr>
              <w:spacing w:before="240" w:beforeAutospacing="1" w:after="100" w:afterAutospacing="1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Cette balise sert à écrire du commentaire. Elle n’apparaît que dans le code source et pas dans la page interprétée par le navigateur.</w:t>
            </w:r>
          </w:p>
        </w:tc>
      </w:tr>
    </w:tbl>
    <w:p w14:paraId="6F1EF836" w14:textId="77777777" w:rsidR="001B1C54" w:rsidRDefault="001B1C54" w:rsidP="00ED228A">
      <w:pPr>
        <w:contextualSpacing/>
        <w:jc w:val="both"/>
        <w:rPr>
          <w:rFonts w:asciiTheme="minorHAnsi" w:hAnsiTheme="minorHAnsi"/>
        </w:rPr>
      </w:pPr>
    </w:p>
    <w:p w14:paraId="3D708CB2" w14:textId="56B1693C" w:rsidR="00ED228A" w:rsidRPr="009F27ED" w:rsidRDefault="00ED228A" w:rsidP="00ED228A">
      <w:pPr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</w:t>
      </w:r>
      <w:r w:rsidRPr="009F27ED">
        <w:rPr>
          <w:rFonts w:asciiTheme="minorHAnsi" w:hAnsiTheme="minorHAnsi"/>
        </w:rPr>
        <w:t xml:space="preserve">Repérer les balises permettant de mettre un texte en gras ou en italique.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9F27ED" w14:paraId="1F4D7E36" w14:textId="77777777" w:rsidTr="00B44E04">
        <w:trPr>
          <w:trHeight w:val="736"/>
        </w:trPr>
        <w:tc>
          <w:tcPr>
            <w:tcW w:w="10456" w:type="dxa"/>
          </w:tcPr>
          <w:p w14:paraId="21D263DB" w14:textId="5E3648B9" w:rsidR="00ED228A" w:rsidRPr="006438F9" w:rsidRDefault="00196987" w:rsidP="00196987">
            <w:pPr>
              <w:spacing w:before="240" w:beforeAutospacing="1" w:after="100" w:afterAutospacing="1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Ce sont</w:t>
            </w:r>
            <w:r w:rsidR="004D2200"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 respectivement</w:t>
            </w:r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 xml:space="preserve"> les balises &lt;b&gt; et &lt;</w:t>
            </w:r>
            <w:proofErr w:type="spellStart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em</w:t>
            </w:r>
            <w:proofErr w:type="spellEnd"/>
            <w:r w:rsidRPr="006438F9">
              <w:rPr>
                <w:rFonts w:eastAsia="Times New Roman" w:cs="Times New Roman"/>
                <w:i/>
                <w:iCs/>
                <w:sz w:val="24"/>
                <w:szCs w:val="24"/>
                <w:lang w:eastAsia="fr-FR"/>
              </w:rPr>
              <w:t>&gt;.</w:t>
            </w:r>
          </w:p>
        </w:tc>
      </w:tr>
    </w:tbl>
    <w:p w14:paraId="53EE93C5" w14:textId="12253285" w:rsidR="00ED228A" w:rsidRDefault="00ED228A" w:rsidP="00ED228A">
      <w:pPr>
        <w:rPr>
          <w:rFonts w:ascii="Carlito" w:hAnsi="Carlito" w:cs="Carlito"/>
          <w:b/>
          <w:bCs/>
          <w:sz w:val="36"/>
          <w:szCs w:val="36"/>
        </w:rPr>
      </w:pPr>
    </w:p>
    <w:p w14:paraId="02A7C5CF" w14:textId="77777777" w:rsidR="00ED228A" w:rsidRPr="003F2AF4" w:rsidRDefault="00ED228A" w:rsidP="00ED228A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lastRenderedPageBreak/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I. </w:t>
      </w:r>
      <w:r>
        <w:rPr>
          <w:rFonts w:ascii="Carlito" w:hAnsi="Carlito" w:cs="Carlito"/>
          <w:b/>
          <w:bCs/>
          <w:sz w:val="36"/>
          <w:szCs w:val="36"/>
        </w:rPr>
        <w:t>Insertion d’images et de liens</w:t>
      </w:r>
    </w:p>
    <w:p w14:paraId="795C567C" w14:textId="77777777" w:rsidR="00ED228A" w:rsidRPr="00BF3107" w:rsidRDefault="00ED228A" w:rsidP="00ED228A">
      <w:p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Dans cette section, vous allez découvrir comment les pages web peuvent proposer des liens hypertextes et des images.</w:t>
      </w:r>
    </w:p>
    <w:p w14:paraId="666ECD68" w14:textId="77777777" w:rsidR="00ED228A" w:rsidRPr="00F74D21" w:rsidRDefault="00ED228A" w:rsidP="00ED228A">
      <w:pPr>
        <w:pStyle w:val="Paragraphedeliste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F74D21">
        <w:rPr>
          <w:rFonts w:asciiTheme="minorHAnsi" w:hAnsiTheme="minorHAnsi"/>
        </w:rPr>
        <w:t xml:space="preserve">Ouvrir le fichier </w:t>
      </w:r>
      <w:r w:rsidRPr="00F74D21">
        <w:rPr>
          <w:rFonts w:asciiTheme="minorHAnsi" w:hAnsiTheme="minorHAnsi"/>
          <w:b/>
        </w:rPr>
        <w:t>tp_html2.html</w:t>
      </w:r>
      <w:r w:rsidRPr="00F74D21">
        <w:rPr>
          <w:rFonts w:asciiTheme="minorHAnsi" w:hAnsiTheme="minorHAnsi"/>
        </w:rPr>
        <w:t>.</w:t>
      </w:r>
    </w:p>
    <w:p w14:paraId="43CAF103" w14:textId="77777777" w:rsidR="00ED228A" w:rsidRPr="0007735E" w:rsidRDefault="00ED228A" w:rsidP="00ED228A">
      <w:pPr>
        <w:pStyle w:val="Paragraphedeliste"/>
        <w:numPr>
          <w:ilvl w:val="0"/>
          <w:numId w:val="11"/>
        </w:numPr>
        <w:spacing w:after="0"/>
        <w:jc w:val="both"/>
        <w:rPr>
          <w:rFonts w:asciiTheme="minorHAnsi" w:hAnsiTheme="minorHAnsi"/>
        </w:rPr>
      </w:pPr>
      <w:r w:rsidRPr="00F74D21">
        <w:rPr>
          <w:rFonts w:asciiTheme="minorHAnsi" w:hAnsiTheme="minorHAnsi"/>
          <w:sz w:val="24"/>
          <w:szCs w:val="24"/>
        </w:rPr>
        <w:t>Visualiser le code source de la page.</w:t>
      </w:r>
    </w:p>
    <w:p w14:paraId="5B8CDEF3" w14:textId="77777777" w:rsidR="00ED228A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4651E878" w14:textId="77777777" w:rsidR="00ED228A" w:rsidRPr="00F74D21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F74D21">
        <w:rPr>
          <w:rFonts w:asciiTheme="minorHAnsi" w:hAnsiTheme="minorHAnsi"/>
        </w:rPr>
        <w:t>Quelle balise permet d’insérer une image 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F74D21" w14:paraId="4E526AD5" w14:textId="77777777" w:rsidTr="00B44E04">
        <w:trPr>
          <w:trHeight w:val="554"/>
        </w:trPr>
        <w:tc>
          <w:tcPr>
            <w:tcW w:w="10456" w:type="dxa"/>
          </w:tcPr>
          <w:p w14:paraId="4F50156A" w14:textId="5AC2D429" w:rsidR="00ED228A" w:rsidRPr="00C6271F" w:rsidRDefault="008C23F9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C’est la balise &lt;</w:t>
            </w:r>
            <w:proofErr w:type="spellStart"/>
            <w:r w:rsidRPr="00C6271F">
              <w:rPr>
                <w:i/>
                <w:iCs/>
              </w:rPr>
              <w:t>img</w:t>
            </w:r>
            <w:proofErr w:type="spellEnd"/>
            <w:r w:rsidRPr="00C6271F">
              <w:rPr>
                <w:i/>
                <w:iCs/>
              </w:rPr>
              <w:t>&gt;. Contrairement aux autres balises, elle ne possède pas de balise fermante. On dit que c’est une balise orpheline.</w:t>
            </w:r>
          </w:p>
        </w:tc>
      </w:tr>
    </w:tbl>
    <w:p w14:paraId="10376767" w14:textId="77777777" w:rsidR="002F49BD" w:rsidRDefault="002F49BD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4AD959BA" w14:textId="18F52920" w:rsidR="00ED228A" w:rsidRPr="00F74D21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F74D21">
        <w:rPr>
          <w:rFonts w:asciiTheme="minorHAnsi" w:hAnsiTheme="minorHAnsi"/>
        </w:rPr>
        <w:t>Quelle balise permet d’insérer un lien hypertexte 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F74D21" w14:paraId="24B9FAD7" w14:textId="77777777" w:rsidTr="00B44E04">
        <w:trPr>
          <w:trHeight w:val="679"/>
        </w:trPr>
        <w:tc>
          <w:tcPr>
            <w:tcW w:w="10456" w:type="dxa"/>
          </w:tcPr>
          <w:p w14:paraId="0F540113" w14:textId="7400534D" w:rsidR="00ED228A" w:rsidRPr="00C6271F" w:rsidRDefault="00702482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C’est la balise &lt;a&gt;</w:t>
            </w:r>
            <w:r w:rsidR="00595A71" w:rsidRPr="00C6271F">
              <w:rPr>
                <w:i/>
                <w:iCs/>
              </w:rPr>
              <w:t>.</w:t>
            </w:r>
          </w:p>
        </w:tc>
      </w:tr>
    </w:tbl>
    <w:p w14:paraId="72F415CC" w14:textId="6C752F0F" w:rsidR="002F49BD" w:rsidRDefault="002F49BD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6B4695E2" w14:textId="7FB40C36" w:rsidR="00014AB7" w:rsidRPr="00F74D21" w:rsidRDefault="00FA2405" w:rsidP="00014AB7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</w:t>
      </w:r>
      <w:r w:rsidR="00014AB7">
        <w:rPr>
          <w:rFonts w:asciiTheme="minorHAnsi" w:hAnsiTheme="minorHAnsi"/>
        </w:rPr>
        <w:t xml:space="preserve"> </w:t>
      </w:r>
      <w:r w:rsidR="00C6271F">
        <w:rPr>
          <w:rFonts w:asciiTheme="minorHAnsi" w:hAnsiTheme="minorHAnsi"/>
        </w:rPr>
        <w:t>De quelle façon</w:t>
      </w:r>
      <w:r w:rsidR="00014AB7" w:rsidRPr="00F74D21">
        <w:rPr>
          <w:rFonts w:asciiTheme="minorHAnsi" w:hAnsiTheme="minorHAnsi"/>
        </w:rPr>
        <w:t xml:space="preserve"> </w:t>
      </w:r>
      <w:r w:rsidR="00C57CE8">
        <w:rPr>
          <w:rFonts w:asciiTheme="minorHAnsi" w:hAnsiTheme="minorHAnsi"/>
        </w:rPr>
        <w:t>utilise-t-on cette balise pour faire</w:t>
      </w:r>
      <w:r w:rsidR="00014AB7" w:rsidRPr="00F74D21">
        <w:rPr>
          <w:rFonts w:asciiTheme="minorHAnsi" w:hAnsiTheme="minorHAnsi"/>
        </w:rPr>
        <w:t xml:space="preserve"> un lien externe à la page web 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14AB7" w:rsidRPr="00F74D21" w14:paraId="7800F05D" w14:textId="77777777" w:rsidTr="00B44E04">
        <w:trPr>
          <w:trHeight w:val="693"/>
        </w:trPr>
        <w:tc>
          <w:tcPr>
            <w:tcW w:w="10456" w:type="dxa"/>
          </w:tcPr>
          <w:p w14:paraId="0DF0FC63" w14:textId="4D1E5AEF" w:rsidR="00014AB7" w:rsidRPr="00C6271F" w:rsidRDefault="00014AB7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On utilise code suivant :</w:t>
            </w:r>
          </w:p>
          <w:p w14:paraId="710F0A0C" w14:textId="77777777" w:rsidR="00014AB7" w:rsidRPr="00C6271F" w:rsidRDefault="00014AB7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&lt;a href="URL " &gt; le texte qui servira de lien &lt;/a&gt;</w:t>
            </w:r>
          </w:p>
          <w:p w14:paraId="69017561" w14:textId="77777777" w:rsidR="00014AB7" w:rsidRPr="00F74D21" w:rsidRDefault="00014AB7" w:rsidP="00B44E04">
            <w:pPr>
              <w:jc w:val="both"/>
            </w:pPr>
            <w:r w:rsidRPr="00C6271F">
              <w:rPr>
                <w:i/>
                <w:iCs/>
              </w:rPr>
              <w:t>Où URL est l’adresse symbolique du site vers lequel on souhaite être redirigé.</w:t>
            </w:r>
            <w:r>
              <w:t xml:space="preserve"> </w:t>
            </w:r>
          </w:p>
        </w:tc>
      </w:tr>
    </w:tbl>
    <w:p w14:paraId="2A2BC6C5" w14:textId="77777777" w:rsidR="00014AB7" w:rsidRDefault="00014AB7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0DD8C1C8" w14:textId="61CB382B" w:rsidR="00ED228A" w:rsidRPr="00F74D21" w:rsidRDefault="00FA2405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</w:t>
      </w:r>
      <w:r w:rsidR="00ED228A">
        <w:rPr>
          <w:rFonts w:asciiTheme="minorHAnsi" w:hAnsiTheme="minorHAnsi"/>
        </w:rPr>
        <w:t xml:space="preserve"> </w:t>
      </w:r>
      <w:r w:rsidR="00ED228A" w:rsidRPr="00F74D21">
        <w:rPr>
          <w:rFonts w:asciiTheme="minorHAnsi" w:hAnsiTheme="minorHAnsi"/>
        </w:rPr>
        <w:t xml:space="preserve">Comment réalise-t-on un lien interne à la page web </w:t>
      </w:r>
      <w:r w:rsidRPr="00F74D21">
        <w:rPr>
          <w:rFonts w:asciiTheme="minorHAnsi" w:hAnsiTheme="minorHAnsi"/>
        </w:rPr>
        <w:t>à une position précise sur la page</w:t>
      </w:r>
      <w:r w:rsidR="00EB1451">
        <w:rPr>
          <w:rFonts w:asciiTheme="minorHAnsi" w:hAnsiTheme="minorHAnsi"/>
        </w:rPr>
        <w:t>,</w:t>
      </w:r>
      <w:r w:rsidR="00EB1451" w:rsidRPr="00EB1451">
        <w:rPr>
          <w:rFonts w:asciiTheme="minorHAnsi" w:hAnsiTheme="minorHAnsi"/>
        </w:rPr>
        <w:t xml:space="preserve"> </w:t>
      </w:r>
      <w:r w:rsidR="00EB1451" w:rsidRPr="00F74D21">
        <w:rPr>
          <w:rFonts w:asciiTheme="minorHAnsi" w:hAnsiTheme="minorHAnsi"/>
        </w:rPr>
        <w:t>par exemple le haut de la page (on appelle ceci une ancre) ?</w:t>
      </w:r>
      <w:r>
        <w:rPr>
          <w:rFonts w:asciiTheme="minorHAnsi" w:hAnsiTheme="minorHAnsi"/>
        </w:rPr>
        <w:t xml:space="preserve"> </w:t>
      </w:r>
      <w:r w:rsidR="00ED228A" w:rsidRPr="00F74D21">
        <w:rPr>
          <w:rFonts w:asciiTheme="minorHAnsi" w:hAnsiTheme="minorHAnsi"/>
        </w:rPr>
        <w:t>?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F74D21" w14:paraId="338A91BE" w14:textId="77777777" w:rsidTr="00B44E04">
        <w:trPr>
          <w:trHeight w:val="678"/>
        </w:trPr>
        <w:tc>
          <w:tcPr>
            <w:tcW w:w="10456" w:type="dxa"/>
          </w:tcPr>
          <w:p w14:paraId="62A7D340" w14:textId="0EA87895" w:rsidR="00FA2405" w:rsidRPr="00C6271F" w:rsidRDefault="00C6271F" w:rsidP="00FA2405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O</w:t>
            </w:r>
            <w:r w:rsidR="00FA2405" w:rsidRPr="00C6271F">
              <w:rPr>
                <w:i/>
                <w:iCs/>
              </w:rPr>
              <w:t>n utilise</w:t>
            </w:r>
            <w:r w:rsidR="004F1C34">
              <w:rPr>
                <w:i/>
                <w:iCs/>
              </w:rPr>
              <w:t xml:space="preserve"> la balise &lt;a&gt;</w:t>
            </w:r>
            <w:r w:rsidR="00FA2405" w:rsidRPr="00C6271F">
              <w:rPr>
                <w:i/>
                <w:iCs/>
              </w:rPr>
              <w:t xml:space="preserve"> de la façon suivante :</w:t>
            </w:r>
          </w:p>
          <w:p w14:paraId="4F8EC78F" w14:textId="5B601A43" w:rsidR="00702482" w:rsidRPr="00F74D21" w:rsidRDefault="00FA2405" w:rsidP="00FA2405">
            <w:pPr>
              <w:jc w:val="both"/>
            </w:pPr>
            <w:r w:rsidRPr="00C6271F">
              <w:rPr>
                <w:i/>
                <w:iCs/>
              </w:rPr>
              <w:t>&lt;a href="#</w:t>
            </w:r>
            <w:proofErr w:type="spellStart"/>
            <w:r w:rsidRPr="00C6271F">
              <w:rPr>
                <w:i/>
                <w:iCs/>
              </w:rPr>
              <w:t>name</w:t>
            </w:r>
            <w:proofErr w:type="spellEnd"/>
            <w:r w:rsidRPr="00C6271F">
              <w:rPr>
                <w:i/>
                <w:iCs/>
              </w:rPr>
              <w:t>"&gt; texte visible pour le lien interne &lt;/a&gt;</w:t>
            </w:r>
          </w:p>
        </w:tc>
      </w:tr>
    </w:tbl>
    <w:p w14:paraId="76426F9E" w14:textId="2BBE6BBC" w:rsidR="00ED228A" w:rsidRDefault="00ED228A" w:rsidP="00ED228A">
      <w:pPr>
        <w:rPr>
          <w:rFonts w:asciiTheme="minorHAnsi" w:hAnsiTheme="minorHAnsi"/>
        </w:rPr>
      </w:pPr>
    </w:p>
    <w:p w14:paraId="4337E06A" w14:textId="77777777" w:rsidR="00DC1184" w:rsidRPr="009F27ED" w:rsidRDefault="00DC1184" w:rsidP="00ED228A">
      <w:pPr>
        <w:rPr>
          <w:rFonts w:asciiTheme="minorHAnsi" w:hAnsiTheme="minorHAnsi"/>
        </w:rPr>
      </w:pPr>
    </w:p>
    <w:p w14:paraId="6DC10133" w14:textId="77777777" w:rsidR="00ED228A" w:rsidRPr="003F2AF4" w:rsidRDefault="00ED228A" w:rsidP="00ED228A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>I</w:t>
      </w:r>
      <w:r>
        <w:rPr>
          <w:rFonts w:ascii="Carlito" w:hAnsi="Carlito" w:cs="Carlito"/>
          <w:b/>
          <w:bCs/>
          <w:sz w:val="36"/>
          <w:szCs w:val="36"/>
        </w:rPr>
        <w:t>I</w:t>
      </w:r>
      <w:r w:rsidRPr="003F2AF4">
        <w:rPr>
          <w:rFonts w:ascii="Carlito" w:hAnsi="Carlito" w:cs="Carlito"/>
          <w:b/>
          <w:bCs/>
          <w:sz w:val="36"/>
          <w:szCs w:val="36"/>
        </w:rPr>
        <w:t xml:space="preserve">. </w:t>
      </w:r>
      <w:r>
        <w:rPr>
          <w:rFonts w:ascii="Carlito" w:hAnsi="Carlito" w:cs="Carlito"/>
          <w:b/>
          <w:bCs/>
          <w:sz w:val="36"/>
          <w:szCs w:val="36"/>
        </w:rPr>
        <w:t>Analyse des feuilles de style (CSS)</w:t>
      </w:r>
    </w:p>
    <w:p w14:paraId="2057E4A9" w14:textId="77777777" w:rsidR="00ED228A" w:rsidRPr="00862C9D" w:rsidRDefault="00ED228A" w:rsidP="00ED228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Dans cette section, vous allez découvrir l’utilité des feuilles de style (fichiers CSS) pour mettre en forme une page Web.</w:t>
      </w:r>
    </w:p>
    <w:p w14:paraId="66EBE6DB" w14:textId="77777777" w:rsidR="00ED228A" w:rsidRDefault="00ED228A" w:rsidP="00ED228A">
      <w:pPr>
        <w:pStyle w:val="Paragraphedeliste"/>
        <w:numPr>
          <w:ilvl w:val="0"/>
          <w:numId w:val="12"/>
        </w:numPr>
        <w:jc w:val="both"/>
        <w:rPr>
          <w:rFonts w:asciiTheme="minorHAnsi" w:hAnsiTheme="minorHAnsi"/>
        </w:rPr>
      </w:pPr>
      <w:r w:rsidRPr="00D53A1B">
        <w:rPr>
          <w:rFonts w:asciiTheme="minorHAnsi" w:hAnsiTheme="minorHAnsi"/>
        </w:rPr>
        <w:t xml:space="preserve">Ouvrir le fichier </w:t>
      </w:r>
      <w:r w:rsidRPr="00D53A1B">
        <w:rPr>
          <w:rFonts w:asciiTheme="minorHAnsi" w:hAnsiTheme="minorHAnsi"/>
          <w:b/>
        </w:rPr>
        <w:t>tp_css1.html</w:t>
      </w:r>
      <w:r w:rsidRPr="00D53A1B">
        <w:rPr>
          <w:rFonts w:asciiTheme="minorHAnsi" w:hAnsiTheme="minorHAnsi"/>
        </w:rPr>
        <w:t xml:space="preserve">, ainsi que le fichier </w:t>
      </w:r>
      <w:r w:rsidRPr="00D53A1B">
        <w:rPr>
          <w:rFonts w:asciiTheme="minorHAnsi" w:hAnsiTheme="minorHAnsi"/>
          <w:b/>
        </w:rPr>
        <w:t>tp_html2.html</w:t>
      </w:r>
      <w:r w:rsidRPr="00D53A1B">
        <w:rPr>
          <w:rFonts w:asciiTheme="minorHAnsi" w:hAnsiTheme="minorHAnsi"/>
        </w:rPr>
        <w:t>.</w:t>
      </w:r>
    </w:p>
    <w:p w14:paraId="030459FF" w14:textId="77777777" w:rsidR="00ED228A" w:rsidRPr="00D53A1B" w:rsidRDefault="00ED228A" w:rsidP="00ED228A">
      <w:pPr>
        <w:pStyle w:val="Paragraphedeliste"/>
        <w:numPr>
          <w:ilvl w:val="0"/>
          <w:numId w:val="12"/>
        </w:numPr>
        <w:jc w:val="both"/>
        <w:rPr>
          <w:rFonts w:asciiTheme="minorHAnsi" w:hAnsiTheme="minorHAnsi"/>
        </w:rPr>
      </w:pPr>
      <w:r w:rsidRPr="00D53A1B">
        <w:rPr>
          <w:rFonts w:asciiTheme="minorHAnsi" w:hAnsiTheme="minorHAnsi"/>
        </w:rPr>
        <w:t>Visualiser les codes sources des deux pages.</w:t>
      </w:r>
    </w:p>
    <w:p w14:paraId="58FD3778" w14:textId="7E1341AD" w:rsidR="00ED228A" w:rsidRPr="001B0639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1B0639">
        <w:rPr>
          <w:rFonts w:asciiTheme="minorHAnsi" w:hAnsiTheme="minorHAnsi"/>
        </w:rPr>
        <w:t>Quelles différences observez-vous entre les deux pages ? entre les codes sources</w:t>
      </w:r>
      <w:r w:rsidR="008A0353">
        <w:rPr>
          <w:rFonts w:asciiTheme="minorHAnsi" w:hAnsiTheme="minorHAnsi"/>
        </w:rPr>
        <w:t xml:space="preserve"> HTML</w:t>
      </w:r>
      <w:r w:rsidRPr="001B0639">
        <w:rPr>
          <w:rFonts w:asciiTheme="minorHAnsi" w:hAnsiTheme="minorHAnsi"/>
        </w:rPr>
        <w:t> ?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1B0639" w14:paraId="63D869CC" w14:textId="77777777" w:rsidTr="00B44E04">
        <w:trPr>
          <w:trHeight w:val="1134"/>
        </w:trPr>
        <w:tc>
          <w:tcPr>
            <w:tcW w:w="10456" w:type="dxa"/>
          </w:tcPr>
          <w:p w14:paraId="7104CED9" w14:textId="77777777" w:rsidR="00ED228A" w:rsidRPr="00C6271F" w:rsidRDefault="00246FF0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Les pages n’ont pas la même mise en page.</w:t>
            </w:r>
          </w:p>
          <w:p w14:paraId="262E2630" w14:textId="77777777" w:rsidR="002D6A52" w:rsidRPr="00C6271F" w:rsidRDefault="00246FF0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En revanche, leurs codes HTML sont identiques</w:t>
            </w:r>
            <w:r w:rsidR="002D6A52" w:rsidRPr="00C6271F">
              <w:rPr>
                <w:i/>
                <w:iCs/>
              </w:rPr>
              <w:t xml:space="preserve"> à l’exception qu’une des deux contient la ligne « </w:t>
            </w:r>
            <w:r w:rsidR="002D6A52" w:rsidRPr="00C6271F">
              <w:rPr>
                <w:i/>
                <w:iCs/>
              </w:rPr>
              <w:t>&lt;</w:t>
            </w:r>
            <w:proofErr w:type="spellStart"/>
            <w:r w:rsidR="002D6A52" w:rsidRPr="00C6271F">
              <w:rPr>
                <w:i/>
                <w:iCs/>
              </w:rPr>
              <w:t>link</w:t>
            </w:r>
            <w:proofErr w:type="spellEnd"/>
            <w:r w:rsidR="002D6A52" w:rsidRPr="00C6271F">
              <w:rPr>
                <w:i/>
                <w:iCs/>
              </w:rPr>
              <w:t xml:space="preserve"> rel="</w:t>
            </w:r>
            <w:proofErr w:type="spellStart"/>
            <w:r w:rsidR="002D6A52" w:rsidRPr="00C6271F">
              <w:rPr>
                <w:i/>
                <w:iCs/>
              </w:rPr>
              <w:t>stylesheet</w:t>
            </w:r>
            <w:proofErr w:type="spellEnd"/>
            <w:r w:rsidR="002D6A52" w:rsidRPr="00C6271F">
              <w:rPr>
                <w:i/>
                <w:iCs/>
              </w:rPr>
              <w:t>" href="style.css"&gt;</w:t>
            </w:r>
            <w:r w:rsidR="002D6A52" w:rsidRPr="00C6271F">
              <w:rPr>
                <w:i/>
                <w:iCs/>
              </w:rPr>
              <w:t xml:space="preserve"> » </w:t>
            </w:r>
            <w:r w:rsidRPr="00C6271F">
              <w:rPr>
                <w:i/>
                <w:iCs/>
              </w:rPr>
              <w:t>.</w:t>
            </w:r>
            <w:r w:rsidR="002D6A52" w:rsidRPr="00C6271F">
              <w:rPr>
                <w:i/>
                <w:iCs/>
              </w:rPr>
              <w:t xml:space="preserve"> </w:t>
            </w:r>
          </w:p>
          <w:p w14:paraId="0545DA68" w14:textId="39BE0ECF" w:rsidR="00246FF0" w:rsidRPr="001B0639" w:rsidRDefault="002D6A52" w:rsidP="00B44E04">
            <w:pPr>
              <w:jc w:val="both"/>
            </w:pPr>
            <w:r w:rsidRPr="00C6271F">
              <w:rPr>
                <w:i/>
                <w:iCs/>
              </w:rPr>
              <w:t>Une des deux pages utilise une feuille de style.</w:t>
            </w:r>
          </w:p>
        </w:tc>
      </w:tr>
    </w:tbl>
    <w:p w14:paraId="52332647" w14:textId="77777777" w:rsidR="001706CF" w:rsidRDefault="001706CF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005FA2C9" w14:textId="6EECCB19" w:rsidR="00ED228A" w:rsidRPr="001B0639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Pr="001B0639">
        <w:rPr>
          <w:rFonts w:asciiTheme="minorHAnsi" w:hAnsiTheme="minorHAnsi"/>
        </w:rPr>
        <w:t xml:space="preserve">Ouvrez le fichier </w:t>
      </w:r>
      <w:r w:rsidRPr="001B0639">
        <w:rPr>
          <w:rFonts w:asciiTheme="minorHAnsi" w:hAnsiTheme="minorHAnsi"/>
          <w:b/>
          <w:bCs/>
          <w:i/>
          <w:iCs/>
        </w:rPr>
        <w:t>style.css</w:t>
      </w:r>
      <w:r w:rsidR="00595A71">
        <w:rPr>
          <w:rFonts w:asciiTheme="minorHAnsi" w:hAnsiTheme="minorHAnsi"/>
        </w:rPr>
        <w:t xml:space="preserve"> avec le </w:t>
      </w:r>
      <w:r w:rsidR="008A0353">
        <w:rPr>
          <w:rFonts w:asciiTheme="minorHAnsi" w:hAnsiTheme="minorHAnsi"/>
        </w:rPr>
        <w:t>bloc-notes</w:t>
      </w:r>
      <w:r w:rsidR="00FF727E">
        <w:rPr>
          <w:rFonts w:asciiTheme="minorHAnsi" w:hAnsiTheme="minorHAnsi"/>
        </w:rPr>
        <w:t>.</w:t>
      </w:r>
      <w:r w:rsidRPr="001B0639">
        <w:rPr>
          <w:rFonts w:asciiTheme="minorHAnsi" w:hAnsiTheme="minorHAnsi"/>
        </w:rPr>
        <w:t xml:space="preserve"> </w:t>
      </w:r>
      <w:r w:rsidR="00E40364">
        <w:rPr>
          <w:rFonts w:asciiTheme="minorHAnsi" w:hAnsiTheme="minorHAnsi"/>
        </w:rPr>
        <w:t xml:space="preserve">Quelle police d’écriture est utilisée pour afficher la page ? </w:t>
      </w:r>
      <w:r w:rsidR="00EF10EC">
        <w:rPr>
          <w:rFonts w:asciiTheme="minorHAnsi" w:hAnsiTheme="minorHAnsi"/>
        </w:rPr>
        <w:t>De quelle couleur sera le texte à l’intérieur de paragraphes ou de listes non ordonnées ?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1B0639" w14:paraId="18A434A6" w14:textId="77777777" w:rsidTr="00B44E04">
        <w:trPr>
          <w:trHeight w:val="1035"/>
        </w:trPr>
        <w:tc>
          <w:tcPr>
            <w:tcW w:w="10456" w:type="dxa"/>
          </w:tcPr>
          <w:p w14:paraId="680C00E0" w14:textId="77777777" w:rsidR="00ED228A" w:rsidRPr="00C6271F" w:rsidRDefault="00D43BCE" w:rsidP="00B44E04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 xml:space="preserve">La police d’écriture est Verdana </w:t>
            </w:r>
            <w:r w:rsidR="00C1704A" w:rsidRPr="00C6271F">
              <w:rPr>
                <w:i/>
                <w:iCs/>
              </w:rPr>
              <w:t>(</w:t>
            </w:r>
            <w:r w:rsidRPr="00C6271F">
              <w:rPr>
                <w:i/>
                <w:iCs/>
              </w:rPr>
              <w:t>« </w:t>
            </w:r>
            <w:r w:rsidRPr="00C6271F">
              <w:rPr>
                <w:i/>
                <w:iCs/>
              </w:rPr>
              <w:t>font-</w:t>
            </w:r>
            <w:proofErr w:type="spellStart"/>
            <w:r w:rsidRPr="00C6271F">
              <w:rPr>
                <w:i/>
                <w:iCs/>
              </w:rPr>
              <w:t>family</w:t>
            </w:r>
            <w:proofErr w:type="spellEnd"/>
            <w:r w:rsidRPr="00C6271F">
              <w:rPr>
                <w:i/>
                <w:iCs/>
              </w:rPr>
              <w:t>: Verdana, sans-</w:t>
            </w:r>
            <w:proofErr w:type="spellStart"/>
            <w:r w:rsidRPr="00C6271F">
              <w:rPr>
                <w:i/>
                <w:iCs/>
              </w:rPr>
              <w:t>serif</w:t>
            </w:r>
            <w:proofErr w:type="spellEnd"/>
            <w:r w:rsidRPr="00C6271F">
              <w:rPr>
                <w:i/>
                <w:iCs/>
              </w:rPr>
              <w:t>;</w:t>
            </w:r>
            <w:r w:rsidRPr="00C6271F">
              <w:rPr>
                <w:i/>
                <w:iCs/>
              </w:rPr>
              <w:t> »</w:t>
            </w:r>
            <w:r w:rsidR="00C1704A" w:rsidRPr="00C6271F">
              <w:rPr>
                <w:i/>
                <w:iCs/>
              </w:rPr>
              <w:t>).</w:t>
            </w:r>
          </w:p>
          <w:p w14:paraId="020469FB" w14:textId="77777777" w:rsidR="00EF10EC" w:rsidRPr="00C6271F" w:rsidRDefault="00EF10EC" w:rsidP="00EF10EC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Le texte sera gris ( « </w:t>
            </w:r>
            <w:proofErr w:type="spellStart"/>
            <w:r w:rsidRPr="00C6271F">
              <w:rPr>
                <w:i/>
                <w:iCs/>
              </w:rPr>
              <w:t>p,ul,li,td</w:t>
            </w:r>
            <w:proofErr w:type="spellEnd"/>
            <w:r w:rsidRPr="00C6271F">
              <w:rPr>
                <w:i/>
                <w:iCs/>
              </w:rPr>
              <w:t xml:space="preserve"> {</w:t>
            </w:r>
          </w:p>
          <w:p w14:paraId="7E6286BD" w14:textId="77777777" w:rsidR="00EF10EC" w:rsidRPr="00C6271F" w:rsidRDefault="00EF10EC" w:rsidP="00EF10EC">
            <w:pPr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 xml:space="preserve"> </w:t>
            </w:r>
            <w:proofErr w:type="spellStart"/>
            <w:r w:rsidRPr="00C6271F">
              <w:rPr>
                <w:i/>
                <w:iCs/>
              </w:rPr>
              <w:t>color</w:t>
            </w:r>
            <w:proofErr w:type="spellEnd"/>
            <w:r w:rsidRPr="00C6271F">
              <w:rPr>
                <w:i/>
                <w:iCs/>
              </w:rPr>
              <w:t xml:space="preserve">: </w:t>
            </w:r>
            <w:proofErr w:type="spellStart"/>
            <w:r w:rsidRPr="00C6271F">
              <w:rPr>
                <w:i/>
                <w:iCs/>
              </w:rPr>
              <w:t>grey</w:t>
            </w:r>
            <w:proofErr w:type="spellEnd"/>
            <w:r w:rsidRPr="00C6271F">
              <w:rPr>
                <w:i/>
                <w:iCs/>
              </w:rPr>
              <w:t>;</w:t>
            </w:r>
          </w:p>
          <w:p w14:paraId="6FF4AD2B" w14:textId="01AD1396" w:rsidR="00EF10EC" w:rsidRPr="001B0639" w:rsidRDefault="00EF10EC" w:rsidP="00EF10EC">
            <w:pPr>
              <w:jc w:val="both"/>
            </w:pPr>
            <w:r w:rsidRPr="00C6271F">
              <w:rPr>
                <w:i/>
                <w:iCs/>
              </w:rPr>
              <w:t xml:space="preserve"> }</w:t>
            </w:r>
            <w:r w:rsidRPr="00C6271F">
              <w:rPr>
                <w:i/>
                <w:iCs/>
              </w:rPr>
              <w:t> »)</w:t>
            </w:r>
          </w:p>
        </w:tc>
      </w:tr>
    </w:tbl>
    <w:p w14:paraId="78C73566" w14:textId="77777777" w:rsidR="00FE7494" w:rsidRDefault="00FE7494" w:rsidP="00ED228A">
      <w:pPr>
        <w:spacing w:after="0"/>
        <w:contextualSpacing/>
        <w:jc w:val="both"/>
        <w:rPr>
          <w:rFonts w:asciiTheme="minorHAnsi" w:hAnsiTheme="minorHAnsi"/>
        </w:rPr>
      </w:pPr>
    </w:p>
    <w:p w14:paraId="6E848710" w14:textId="17CEEF83" w:rsidR="00ED228A" w:rsidRPr="001B0639" w:rsidRDefault="00ED228A" w:rsidP="00ED228A">
      <w:pPr>
        <w:spacing w:after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B118D7">
        <w:rPr>
          <w:rFonts w:asciiTheme="minorHAnsi" w:hAnsiTheme="minorHAnsi"/>
        </w:rPr>
        <w:t>Comment m</w:t>
      </w:r>
      <w:r w:rsidRPr="001B0639">
        <w:rPr>
          <w:rFonts w:asciiTheme="minorHAnsi" w:hAnsiTheme="minorHAnsi"/>
        </w:rPr>
        <w:t>odifie</w:t>
      </w:r>
      <w:r w:rsidR="00B118D7">
        <w:rPr>
          <w:rFonts w:asciiTheme="minorHAnsi" w:hAnsiTheme="minorHAnsi"/>
        </w:rPr>
        <w:t>r</w:t>
      </w:r>
      <w:r w:rsidRPr="001B0639">
        <w:rPr>
          <w:rFonts w:asciiTheme="minorHAnsi" w:hAnsiTheme="minorHAnsi"/>
        </w:rPr>
        <w:t xml:space="preserve"> le fichier CSS afin </w:t>
      </w:r>
      <w:r w:rsidR="00A13BE9">
        <w:rPr>
          <w:rFonts w:asciiTheme="minorHAnsi" w:hAnsiTheme="minorHAnsi"/>
        </w:rPr>
        <w:t>que</w:t>
      </w:r>
      <w:r w:rsidR="007D2108">
        <w:rPr>
          <w:rFonts w:asciiTheme="minorHAnsi" w:hAnsiTheme="minorHAnsi"/>
        </w:rPr>
        <w:t xml:space="preserve"> </w:t>
      </w:r>
      <w:r w:rsidR="007D2108">
        <w:rPr>
          <w:rFonts w:asciiTheme="minorHAnsi" w:hAnsiTheme="minorHAnsi"/>
        </w:rPr>
        <w:t>l’arrière-plan soit vert </w:t>
      </w:r>
      <w:r w:rsidR="007D2108">
        <w:rPr>
          <w:rFonts w:asciiTheme="minorHAnsi" w:hAnsiTheme="minorHAnsi"/>
        </w:rPr>
        <w:t>et que</w:t>
      </w:r>
      <w:r w:rsidR="00A13BE9">
        <w:rPr>
          <w:rFonts w:asciiTheme="minorHAnsi" w:hAnsiTheme="minorHAnsi"/>
        </w:rPr>
        <w:t xml:space="preserve"> le titre de niveau 1 soit </w:t>
      </w:r>
      <w:r w:rsidR="00CC7C89">
        <w:rPr>
          <w:rFonts w:asciiTheme="minorHAnsi" w:hAnsiTheme="minorHAnsi"/>
        </w:rPr>
        <w:t>bleu</w:t>
      </w:r>
      <w:r w:rsidR="007D2108">
        <w:rPr>
          <w:rFonts w:asciiTheme="minorHAnsi" w:hAnsiTheme="minorHAnsi"/>
        </w:rPr>
        <w:t xml:space="preserve"> </w:t>
      </w:r>
      <w:r w:rsidR="00A13BE9">
        <w:rPr>
          <w:rFonts w:asciiTheme="minorHAnsi" w:hAnsiTheme="minorHAnsi"/>
        </w:rPr>
        <w:t>?</w:t>
      </w:r>
      <w:r w:rsidR="00303235">
        <w:rPr>
          <w:rFonts w:asciiTheme="minorHAnsi" w:hAnsiTheme="minorHAnsi"/>
        </w:rPr>
        <w:t xml:space="preserve"> </w:t>
      </w:r>
      <w:r w:rsidRPr="001B0639">
        <w:rPr>
          <w:rFonts w:asciiTheme="minorHAnsi" w:hAnsiTheme="minorHAnsi"/>
        </w:rPr>
        <w:t xml:space="preserve">(n’oubliez pas d’enregistrer </w:t>
      </w:r>
      <w:r w:rsidR="003451FB">
        <w:rPr>
          <w:rFonts w:asciiTheme="minorHAnsi" w:hAnsiTheme="minorHAnsi"/>
        </w:rPr>
        <w:t xml:space="preserve">les modifications </w:t>
      </w:r>
      <w:r w:rsidRPr="001B0639">
        <w:rPr>
          <w:rFonts w:asciiTheme="minorHAnsi" w:hAnsiTheme="minorHAnsi"/>
        </w:rPr>
        <w:t>avant d’ouvrir la page web).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D228A" w:rsidRPr="001B0639" w14:paraId="0E99A2C1" w14:textId="77777777" w:rsidTr="00FE7494">
        <w:trPr>
          <w:trHeight w:val="767"/>
        </w:trPr>
        <w:tc>
          <w:tcPr>
            <w:tcW w:w="10456" w:type="dxa"/>
          </w:tcPr>
          <w:p w14:paraId="2E00623D" w14:textId="77777777" w:rsidR="00251C8A" w:rsidRPr="00C6271F" w:rsidRDefault="00C025EA" w:rsidP="00251C8A">
            <w:pPr>
              <w:contextualSpacing/>
              <w:jc w:val="both"/>
              <w:rPr>
                <w:i/>
                <w:iCs/>
              </w:rPr>
            </w:pPr>
            <w:r w:rsidRPr="00C6271F">
              <w:rPr>
                <w:i/>
                <w:iCs/>
              </w:rPr>
              <w:t>Il faut remplacer la ligne : « </w:t>
            </w:r>
            <w:r w:rsidRPr="00C6271F">
              <w:rPr>
                <w:i/>
                <w:iCs/>
              </w:rPr>
              <w:t>background-</w:t>
            </w:r>
            <w:proofErr w:type="spellStart"/>
            <w:r w:rsidRPr="00C6271F">
              <w:rPr>
                <w:i/>
                <w:iCs/>
              </w:rPr>
              <w:t>color</w:t>
            </w:r>
            <w:proofErr w:type="spellEnd"/>
            <w:r w:rsidRPr="00C6271F">
              <w:rPr>
                <w:i/>
                <w:iCs/>
              </w:rPr>
              <w:t xml:space="preserve">: </w:t>
            </w:r>
            <w:proofErr w:type="spellStart"/>
            <w:r w:rsidRPr="00C6271F">
              <w:rPr>
                <w:i/>
                <w:iCs/>
              </w:rPr>
              <w:t>yellow</w:t>
            </w:r>
            <w:proofErr w:type="spellEnd"/>
            <w:r w:rsidRPr="00C6271F">
              <w:rPr>
                <w:i/>
                <w:iCs/>
              </w:rPr>
              <w:t>;</w:t>
            </w:r>
            <w:r w:rsidRPr="00C6271F">
              <w:rPr>
                <w:i/>
                <w:iCs/>
              </w:rPr>
              <w:t> » par « </w:t>
            </w:r>
            <w:r w:rsidRPr="00C6271F">
              <w:rPr>
                <w:i/>
                <w:iCs/>
              </w:rPr>
              <w:t>background-</w:t>
            </w:r>
            <w:proofErr w:type="spellStart"/>
            <w:r w:rsidRPr="00C6271F">
              <w:rPr>
                <w:i/>
                <w:iCs/>
              </w:rPr>
              <w:t>color</w:t>
            </w:r>
            <w:proofErr w:type="spellEnd"/>
            <w:r w:rsidRPr="00C6271F">
              <w:rPr>
                <w:i/>
                <w:iCs/>
              </w:rPr>
              <w:t xml:space="preserve">: </w:t>
            </w:r>
            <w:r w:rsidRPr="00C6271F">
              <w:rPr>
                <w:i/>
                <w:iCs/>
              </w:rPr>
              <w:t>green</w:t>
            </w:r>
            <w:r w:rsidRPr="00C6271F">
              <w:rPr>
                <w:i/>
                <w:iCs/>
              </w:rPr>
              <w:t>;</w:t>
            </w:r>
            <w:r w:rsidRPr="00C6271F">
              <w:rPr>
                <w:i/>
                <w:iCs/>
              </w:rPr>
              <w:t> »</w:t>
            </w:r>
            <w:r w:rsidR="00251C8A" w:rsidRPr="00C6271F">
              <w:rPr>
                <w:i/>
                <w:iCs/>
              </w:rPr>
              <w:t xml:space="preserve"> </w:t>
            </w:r>
          </w:p>
          <w:p w14:paraId="6D3E6AF1" w14:textId="4DAA84A8" w:rsidR="00C025EA" w:rsidRPr="001B0639" w:rsidRDefault="00251C8A" w:rsidP="00251C8A">
            <w:pPr>
              <w:contextualSpacing/>
              <w:jc w:val="both"/>
            </w:pPr>
            <w:r w:rsidRPr="00C6271F">
              <w:rPr>
                <w:i/>
                <w:iCs/>
              </w:rPr>
              <w:t>e</w:t>
            </w:r>
            <w:r w:rsidR="00C025EA" w:rsidRPr="00C6271F">
              <w:rPr>
                <w:i/>
                <w:iCs/>
              </w:rPr>
              <w:t>t la ligne « </w:t>
            </w:r>
            <w:proofErr w:type="spellStart"/>
            <w:r w:rsidR="00C025EA" w:rsidRPr="00C6271F">
              <w:rPr>
                <w:i/>
                <w:iCs/>
              </w:rPr>
              <w:t>color</w:t>
            </w:r>
            <w:proofErr w:type="spellEnd"/>
            <w:r w:rsidR="00C025EA" w:rsidRPr="00C6271F">
              <w:rPr>
                <w:i/>
                <w:iCs/>
              </w:rPr>
              <w:t xml:space="preserve">: </w:t>
            </w:r>
            <w:proofErr w:type="spellStart"/>
            <w:r w:rsidR="00C025EA" w:rsidRPr="00C6271F">
              <w:rPr>
                <w:i/>
                <w:iCs/>
              </w:rPr>
              <w:t>navy</w:t>
            </w:r>
            <w:proofErr w:type="spellEnd"/>
            <w:r w:rsidR="00C025EA" w:rsidRPr="00C6271F">
              <w:rPr>
                <w:i/>
                <w:iCs/>
              </w:rPr>
              <w:t>;</w:t>
            </w:r>
            <w:r w:rsidR="00C025EA" w:rsidRPr="00C6271F">
              <w:rPr>
                <w:i/>
                <w:iCs/>
              </w:rPr>
              <w:t> » par « </w:t>
            </w:r>
            <w:proofErr w:type="spellStart"/>
            <w:r w:rsidR="00C025EA" w:rsidRPr="00C6271F">
              <w:rPr>
                <w:i/>
                <w:iCs/>
              </w:rPr>
              <w:t>color</w:t>
            </w:r>
            <w:proofErr w:type="spellEnd"/>
            <w:r w:rsidR="00C025EA" w:rsidRPr="00C6271F">
              <w:rPr>
                <w:i/>
                <w:iCs/>
              </w:rPr>
              <w:t xml:space="preserve">: </w:t>
            </w:r>
            <w:proofErr w:type="spellStart"/>
            <w:r w:rsidR="00CC7C89" w:rsidRPr="00C6271F">
              <w:rPr>
                <w:i/>
                <w:iCs/>
              </w:rPr>
              <w:t>blue</w:t>
            </w:r>
            <w:proofErr w:type="spellEnd"/>
            <w:r w:rsidR="00C025EA" w:rsidRPr="00C6271F">
              <w:rPr>
                <w:i/>
                <w:iCs/>
              </w:rPr>
              <w:t>;</w:t>
            </w:r>
            <w:r w:rsidR="00C025EA" w:rsidRPr="00C6271F">
              <w:rPr>
                <w:i/>
                <w:iCs/>
              </w:rPr>
              <w:t> »</w:t>
            </w:r>
            <w:r w:rsidR="00945D88" w:rsidRPr="00C6271F">
              <w:rPr>
                <w:i/>
                <w:iCs/>
              </w:rPr>
              <w:t>.</w:t>
            </w:r>
          </w:p>
        </w:tc>
      </w:tr>
    </w:tbl>
    <w:p w14:paraId="4690101E" w14:textId="68D06E81" w:rsidR="00BC3AC2" w:rsidRPr="00ED228A" w:rsidRDefault="00BC3AC2" w:rsidP="00FE7494">
      <w:pPr>
        <w:rPr>
          <w:rFonts w:ascii="Carlito" w:hAnsi="Carlito" w:cs="Carlito"/>
        </w:rPr>
      </w:pPr>
    </w:p>
    <w:sectPr w:rsidR="00BC3AC2" w:rsidRPr="00ED228A" w:rsidSect="00D20FA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D50D" w14:textId="77777777" w:rsidR="00BC3AC2" w:rsidRDefault="00BC3AC2" w:rsidP="00BC3AC2">
      <w:pPr>
        <w:spacing w:after="0" w:line="240" w:lineRule="auto"/>
      </w:pPr>
      <w:r>
        <w:separator/>
      </w:r>
    </w:p>
  </w:endnote>
  <w:endnote w:type="continuationSeparator" w:id="0">
    <w:p w14:paraId="4EEC2C47" w14:textId="77777777" w:rsidR="00BC3AC2" w:rsidRDefault="00BC3AC2" w:rsidP="00BC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A78E4" w14:textId="77777777" w:rsidR="00BC3AC2" w:rsidRDefault="00BC3AC2" w:rsidP="00BC3AC2">
      <w:pPr>
        <w:spacing w:after="0" w:line="240" w:lineRule="auto"/>
      </w:pPr>
      <w:r>
        <w:separator/>
      </w:r>
    </w:p>
  </w:footnote>
  <w:footnote w:type="continuationSeparator" w:id="0">
    <w:p w14:paraId="5FF03C0B" w14:textId="77777777" w:rsidR="00BC3AC2" w:rsidRDefault="00BC3AC2" w:rsidP="00BC3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9307B"/>
    <w:multiLevelType w:val="hybridMultilevel"/>
    <w:tmpl w:val="77884018"/>
    <w:lvl w:ilvl="0" w:tplc="040C000F">
      <w:start w:val="1"/>
      <w:numFmt w:val="decimal"/>
      <w:lvlText w:val="%1."/>
      <w:lvlJc w:val="lef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32D22E1"/>
    <w:multiLevelType w:val="hybridMultilevel"/>
    <w:tmpl w:val="C2CEF9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54736"/>
    <w:multiLevelType w:val="hybridMultilevel"/>
    <w:tmpl w:val="46A20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171D2"/>
    <w:multiLevelType w:val="hybridMultilevel"/>
    <w:tmpl w:val="91A85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35C25"/>
    <w:multiLevelType w:val="hybridMultilevel"/>
    <w:tmpl w:val="95C42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B3429"/>
    <w:multiLevelType w:val="hybridMultilevel"/>
    <w:tmpl w:val="53B826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C023B"/>
    <w:multiLevelType w:val="hybridMultilevel"/>
    <w:tmpl w:val="D6BA5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CF2"/>
    <w:multiLevelType w:val="hybridMultilevel"/>
    <w:tmpl w:val="655AB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24C8D"/>
    <w:multiLevelType w:val="hybridMultilevel"/>
    <w:tmpl w:val="DCD47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7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BD"/>
    <w:rsid w:val="00000599"/>
    <w:rsid w:val="0001383A"/>
    <w:rsid w:val="00014AB7"/>
    <w:rsid w:val="00023B70"/>
    <w:rsid w:val="00034E5D"/>
    <w:rsid w:val="0007530E"/>
    <w:rsid w:val="0007735E"/>
    <w:rsid w:val="000E55AD"/>
    <w:rsid w:val="000F38F2"/>
    <w:rsid w:val="00131741"/>
    <w:rsid w:val="001706CF"/>
    <w:rsid w:val="00196987"/>
    <w:rsid w:val="001B0639"/>
    <w:rsid w:val="001B1C54"/>
    <w:rsid w:val="001C07E4"/>
    <w:rsid w:val="001E2AF1"/>
    <w:rsid w:val="00203C04"/>
    <w:rsid w:val="00246FF0"/>
    <w:rsid w:val="00251C8A"/>
    <w:rsid w:val="00262D30"/>
    <w:rsid w:val="002655E1"/>
    <w:rsid w:val="00265A22"/>
    <w:rsid w:val="00277CFB"/>
    <w:rsid w:val="0028029A"/>
    <w:rsid w:val="002C660F"/>
    <w:rsid w:val="002D6A52"/>
    <w:rsid w:val="002F49BD"/>
    <w:rsid w:val="00303235"/>
    <w:rsid w:val="00312317"/>
    <w:rsid w:val="003451FB"/>
    <w:rsid w:val="00355FF2"/>
    <w:rsid w:val="00357DA1"/>
    <w:rsid w:val="00370180"/>
    <w:rsid w:val="00374266"/>
    <w:rsid w:val="00377CBE"/>
    <w:rsid w:val="003A43E9"/>
    <w:rsid w:val="003B73BD"/>
    <w:rsid w:val="003D41FA"/>
    <w:rsid w:val="003E7D9C"/>
    <w:rsid w:val="004316FB"/>
    <w:rsid w:val="004418B0"/>
    <w:rsid w:val="004C1672"/>
    <w:rsid w:val="004C6C05"/>
    <w:rsid w:val="004D2200"/>
    <w:rsid w:val="004D5336"/>
    <w:rsid w:val="004D66BA"/>
    <w:rsid w:val="004E1A28"/>
    <w:rsid w:val="004F1C34"/>
    <w:rsid w:val="00556AD4"/>
    <w:rsid w:val="0057023E"/>
    <w:rsid w:val="00595A71"/>
    <w:rsid w:val="005A6C17"/>
    <w:rsid w:val="005F2AA5"/>
    <w:rsid w:val="005F6010"/>
    <w:rsid w:val="006438F9"/>
    <w:rsid w:val="00701A80"/>
    <w:rsid w:val="00702482"/>
    <w:rsid w:val="00705170"/>
    <w:rsid w:val="00786FE9"/>
    <w:rsid w:val="007D2108"/>
    <w:rsid w:val="00862C9D"/>
    <w:rsid w:val="008A0353"/>
    <w:rsid w:val="008C23F9"/>
    <w:rsid w:val="008F001C"/>
    <w:rsid w:val="009117B5"/>
    <w:rsid w:val="00945D88"/>
    <w:rsid w:val="009F27A3"/>
    <w:rsid w:val="009F27ED"/>
    <w:rsid w:val="00A13BE9"/>
    <w:rsid w:val="00AD3513"/>
    <w:rsid w:val="00B118D7"/>
    <w:rsid w:val="00B50546"/>
    <w:rsid w:val="00B60613"/>
    <w:rsid w:val="00B60FA6"/>
    <w:rsid w:val="00B748CA"/>
    <w:rsid w:val="00B828ED"/>
    <w:rsid w:val="00BC1A9C"/>
    <w:rsid w:val="00BC3AC2"/>
    <w:rsid w:val="00BC6C56"/>
    <w:rsid w:val="00BD743A"/>
    <w:rsid w:val="00BF3107"/>
    <w:rsid w:val="00C0160F"/>
    <w:rsid w:val="00C025EA"/>
    <w:rsid w:val="00C1704A"/>
    <w:rsid w:val="00C562E3"/>
    <w:rsid w:val="00C57CE8"/>
    <w:rsid w:val="00C6271F"/>
    <w:rsid w:val="00CB49CF"/>
    <w:rsid w:val="00CC7C89"/>
    <w:rsid w:val="00CE1810"/>
    <w:rsid w:val="00D42B30"/>
    <w:rsid w:val="00D43BCE"/>
    <w:rsid w:val="00D53A1B"/>
    <w:rsid w:val="00D728CA"/>
    <w:rsid w:val="00DB11E9"/>
    <w:rsid w:val="00DC1184"/>
    <w:rsid w:val="00DD3E1F"/>
    <w:rsid w:val="00E40364"/>
    <w:rsid w:val="00E57459"/>
    <w:rsid w:val="00EB1451"/>
    <w:rsid w:val="00EC6722"/>
    <w:rsid w:val="00EC740C"/>
    <w:rsid w:val="00ED228A"/>
    <w:rsid w:val="00EF10EC"/>
    <w:rsid w:val="00F35CBD"/>
    <w:rsid w:val="00F505CF"/>
    <w:rsid w:val="00F74D21"/>
    <w:rsid w:val="00FA2405"/>
    <w:rsid w:val="00FD701A"/>
    <w:rsid w:val="00FE4712"/>
    <w:rsid w:val="00FE7494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A1BA"/>
  <w15:chartTrackingRefBased/>
  <w15:docId w15:val="{7974858D-1576-4251-B668-8D5645C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203C0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0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3AC2"/>
  </w:style>
  <w:style w:type="paragraph" w:styleId="Pieddepage">
    <w:name w:val="footer"/>
    <w:basedOn w:val="Normal"/>
    <w:link w:val="PieddepageCar"/>
    <w:uiPriority w:val="99"/>
    <w:unhideWhenUsed/>
    <w:rsid w:val="00BC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3AC2"/>
  </w:style>
  <w:style w:type="character" w:styleId="Mentionnonrsolue">
    <w:name w:val="Unresolved Mention"/>
    <w:basedOn w:val="Policepardfaut"/>
    <w:uiPriority w:val="99"/>
    <w:semiHidden/>
    <w:unhideWhenUsed/>
    <w:rsid w:val="00C0160F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9F27E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F6010"/>
    <w:pPr>
      <w:ind w:left="720"/>
      <w:contextualSpacing/>
    </w:pPr>
  </w:style>
  <w:style w:type="table" w:customStyle="1" w:styleId="Grilledutableau2">
    <w:name w:val="Grille du tableau2"/>
    <w:basedOn w:val="TableauNormal"/>
    <w:next w:val="Grilledutableau"/>
    <w:uiPriority w:val="39"/>
    <w:rsid w:val="001B063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F74D2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lallemand.fr/lib/exe/fetch.php?media=isn:selection_060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mathslallemand.fr/lib/exe/fetch.php?media=isn:selection_061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0C69-D9C8-4C36-901D-ABA45652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cp:keywords/>
  <dc:description/>
  <cp:lastModifiedBy>Rachid B</cp:lastModifiedBy>
  <cp:revision>104</cp:revision>
  <dcterms:created xsi:type="dcterms:W3CDTF">2019-09-13T09:05:00Z</dcterms:created>
  <dcterms:modified xsi:type="dcterms:W3CDTF">2019-11-03T20:48:00Z</dcterms:modified>
</cp:coreProperties>
</file>